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45" w:rsidRDefault="00DB61B0" w:rsidP="00493045">
      <w:pPr>
        <w:ind w:firstLine="708"/>
        <w:jc w:val="right"/>
      </w:pPr>
      <w:r>
        <w:t xml:space="preserve">Gliwice, </w:t>
      </w:r>
      <w:sdt>
        <w:sdtPr>
          <w:id w:val="1177696627"/>
          <w:placeholder>
            <w:docPart w:val="DefaultPlaceholder_-185401343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02406" w:rsidRPr="00841D5C">
            <w:rPr>
              <w:rStyle w:val="Tekstzastpczy"/>
            </w:rPr>
            <w:t>Kliknij lub naciśnij, aby wprowadzić datę.</w:t>
          </w:r>
        </w:sdtContent>
      </w:sdt>
    </w:p>
    <w:p w:rsidR="00BB3C2F" w:rsidRDefault="00BB3C2F" w:rsidP="00493045">
      <w:pPr>
        <w:jc w:val="center"/>
        <w:rPr>
          <w:b/>
        </w:rPr>
      </w:pPr>
    </w:p>
    <w:p w:rsidR="00673996" w:rsidRDefault="00673996" w:rsidP="00493045">
      <w:pPr>
        <w:jc w:val="center"/>
        <w:rPr>
          <w:b/>
        </w:rPr>
      </w:pPr>
    </w:p>
    <w:p w:rsidR="00543C75" w:rsidRDefault="00543C75" w:rsidP="00493045">
      <w:pPr>
        <w:jc w:val="center"/>
        <w:rPr>
          <w:b/>
        </w:rPr>
      </w:pPr>
    </w:p>
    <w:p w:rsidR="00857DCB" w:rsidRDefault="00056650" w:rsidP="00857DCB">
      <w:pPr>
        <w:jc w:val="center"/>
        <w:rPr>
          <w:b/>
        </w:rPr>
      </w:pPr>
      <w:r>
        <w:rPr>
          <w:b/>
        </w:rPr>
        <w:t>Wniosek o biobankowanie materiału biologicznego w celu realizacji projektu naukowego lub badawczo-rozwojowego</w:t>
      </w:r>
    </w:p>
    <w:p w:rsidR="00493045" w:rsidRDefault="00493045" w:rsidP="00493045">
      <w:pPr>
        <w:jc w:val="center"/>
      </w:pPr>
    </w:p>
    <w:p w:rsidR="00493045" w:rsidRDefault="00493045" w:rsidP="00493045">
      <w:pPr>
        <w:jc w:val="center"/>
      </w:pPr>
    </w:p>
    <w:p w:rsidR="00493045" w:rsidRDefault="00493045" w:rsidP="00493045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D023C0" w:rsidTr="001D680D">
        <w:tc>
          <w:tcPr>
            <w:tcW w:w="9070" w:type="dxa"/>
            <w:shd w:val="clear" w:color="auto" w:fill="D9D9D9"/>
          </w:tcPr>
          <w:p w:rsidR="00D023C0" w:rsidRDefault="00D023C0" w:rsidP="00B970CE">
            <w:pPr>
              <w:spacing w:after="120"/>
            </w:pPr>
            <w:r>
              <w:t>SEKCJA A - Informacje o projekcie:</w:t>
            </w:r>
          </w:p>
        </w:tc>
      </w:tr>
      <w:tr w:rsidR="001D680D" w:rsidTr="001D680D">
        <w:tc>
          <w:tcPr>
            <w:tcW w:w="9070" w:type="dxa"/>
            <w:shd w:val="clear" w:color="auto" w:fill="auto"/>
          </w:tcPr>
          <w:p w:rsidR="001D680D" w:rsidRDefault="001D680D" w:rsidP="001D680D">
            <w:pPr>
              <w:spacing w:after="120"/>
              <w:jc w:val="left"/>
            </w:pPr>
            <w:r>
              <w:t>1. Nazwa projektu:</w:t>
            </w:r>
            <w:r w:rsidR="002A5F92">
              <w:t xml:space="preserve"> </w:t>
            </w:r>
            <w:sdt>
              <w:sdtPr>
                <w:id w:val="-437909056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337913" w:rsidRPr="00841D5C">
                  <w:rPr>
                    <w:rStyle w:val="Tekstzastpczy"/>
                  </w:rPr>
                  <w:t>Kliknij lub naciśnij tutaj, aby wprowadzić tekst.</w:t>
                </w:r>
                <w:bookmarkEnd w:id="0"/>
              </w:sdtContent>
            </w:sdt>
          </w:p>
          <w:p w:rsidR="001D680D" w:rsidRDefault="001D680D" w:rsidP="001D680D">
            <w:pPr>
              <w:spacing w:after="120"/>
              <w:jc w:val="left"/>
            </w:pPr>
            <w:r>
              <w:t>2. Kierownik projektu/ Główny Badacz</w:t>
            </w:r>
            <w:r w:rsidR="002A5F92">
              <w:t xml:space="preserve"> </w:t>
            </w:r>
            <w:sdt>
              <w:sdtPr>
                <w:id w:val="-8205839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7913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1D680D" w:rsidP="001D680D">
            <w:pPr>
              <w:spacing w:after="120"/>
              <w:jc w:val="left"/>
            </w:pPr>
            <w:r>
              <w:t>3. Jednostka realizująca:</w:t>
            </w:r>
            <w:r w:rsidR="002A5F92">
              <w:t xml:space="preserve"> </w:t>
            </w:r>
            <w:sdt>
              <w:sdtPr>
                <w:id w:val="1749144081"/>
                <w:placeholder>
                  <w:docPart w:val="E5AF8BC28693416898F02B2C3DCC6C77"/>
                </w:placeholder>
                <w:showingPlcHdr/>
              </w:sdtPr>
              <w:sdtEndPr/>
              <w:sdtContent>
                <w:r w:rsidR="002A5F92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1D680D" w:rsidP="001D680D">
            <w:pPr>
              <w:spacing w:after="120"/>
              <w:jc w:val="left"/>
            </w:pPr>
            <w:r>
              <w:t>4. Koordynator projektu:</w:t>
            </w:r>
            <w:r w:rsidR="002A5F92">
              <w:t xml:space="preserve"> </w:t>
            </w:r>
            <w:sdt>
              <w:sdtPr>
                <w:id w:val="1053348802"/>
                <w:placeholder>
                  <w:docPart w:val="BCBA899333EF478580DFC4A57C705922"/>
                </w:placeholder>
                <w:showingPlcHdr/>
              </w:sdtPr>
              <w:sdtEndPr/>
              <w:sdtContent>
                <w:r w:rsidR="002A5F92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1D680D" w:rsidP="001D680D">
            <w:pPr>
              <w:spacing w:after="120"/>
              <w:jc w:val="left"/>
            </w:pPr>
            <w:r>
              <w:t>5. Termin realizacji projektu:</w:t>
            </w:r>
            <w:r w:rsidR="002A5F92">
              <w:t xml:space="preserve"> </w:t>
            </w:r>
            <w:sdt>
              <w:sdtPr>
                <w:id w:val="810518750"/>
                <w:placeholder>
                  <w:docPart w:val="DAE6600815CF47AB82137FB2EFDDB1BC"/>
                </w:placeholder>
                <w:showingPlcHdr/>
              </w:sdtPr>
              <w:sdtEndPr/>
              <w:sdtContent>
                <w:r w:rsidR="002A5F92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1D680D" w:rsidP="001D680D">
            <w:pPr>
              <w:spacing w:after="120"/>
              <w:jc w:val="left"/>
            </w:pPr>
            <w:r>
              <w:t>6. Zakres usługi:</w:t>
            </w:r>
          </w:p>
          <w:p w:rsidR="001D680D" w:rsidRDefault="00AC5CC0" w:rsidP="001D680D">
            <w:pPr>
              <w:jc w:val="left"/>
            </w:pPr>
            <w:sdt>
              <w:sdtPr>
                <w:id w:val="-19114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680D">
              <w:t>przygotowanie materiału do mrożenia</w:t>
            </w:r>
          </w:p>
          <w:p w:rsidR="001D680D" w:rsidRDefault="00AC5CC0" w:rsidP="001D680D">
            <w:pPr>
              <w:jc w:val="left"/>
            </w:pPr>
            <w:sdt>
              <w:sdtPr>
                <w:id w:val="143217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75F">
              <w:t xml:space="preserve"> </w:t>
            </w:r>
            <w:r w:rsidR="001D680D">
              <w:t>przechowywanie i udostępnianie</w:t>
            </w:r>
          </w:p>
          <w:p w:rsidR="001D680D" w:rsidRDefault="001D680D" w:rsidP="00B970CE">
            <w:pPr>
              <w:spacing w:after="120"/>
            </w:pPr>
          </w:p>
        </w:tc>
      </w:tr>
    </w:tbl>
    <w:p w:rsidR="00556873" w:rsidRDefault="00556873" w:rsidP="0049304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895"/>
        <w:gridCol w:w="25"/>
      </w:tblGrid>
      <w:tr w:rsidR="00B64331" w:rsidTr="00BF294C">
        <w:trPr>
          <w:gridAfter w:val="1"/>
          <w:wAfter w:w="26" w:type="dxa"/>
        </w:trPr>
        <w:tc>
          <w:tcPr>
            <w:tcW w:w="9070" w:type="dxa"/>
            <w:tcBorders>
              <w:bottom w:val="nil"/>
            </w:tcBorders>
            <w:shd w:val="clear" w:color="auto" w:fill="D9D9D9"/>
          </w:tcPr>
          <w:p w:rsidR="00B64331" w:rsidRDefault="00B64331" w:rsidP="00B970CE">
            <w:pPr>
              <w:spacing w:after="120"/>
              <w:jc w:val="left"/>
            </w:pPr>
            <w:r>
              <w:t>SEKCJA B – Informacje o materiale biologicznym</w:t>
            </w:r>
          </w:p>
        </w:tc>
      </w:tr>
      <w:tr w:rsidR="001D680D" w:rsidTr="00BF294C">
        <w:trPr>
          <w:gridAfter w:val="1"/>
          <w:wAfter w:w="2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auto"/>
          </w:tcPr>
          <w:p w:rsidR="001D680D" w:rsidRDefault="001D680D" w:rsidP="001D680D">
            <w:pPr>
              <w:spacing w:after="120"/>
              <w:jc w:val="left"/>
            </w:pPr>
            <w:r>
              <w:t>1. Rodzaj materiału biologicznego: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17"/>
              <w:gridCol w:w="239"/>
              <w:gridCol w:w="1441"/>
              <w:gridCol w:w="800"/>
              <w:gridCol w:w="641"/>
              <w:gridCol w:w="1441"/>
            </w:tblGrid>
            <w:tr w:rsidR="001D680D" w:rsidTr="00792FD0">
              <w:tc>
                <w:tcPr>
                  <w:tcW w:w="6771" w:type="dxa"/>
                  <w:gridSpan w:val="4"/>
                  <w:shd w:val="clear" w:color="auto" w:fill="auto"/>
                </w:tcPr>
                <w:p w:rsidR="001D680D" w:rsidRDefault="00AC5CC0" w:rsidP="001D680D">
                  <w:pPr>
                    <w:jc w:val="left"/>
                  </w:pPr>
                  <w:sdt>
                    <w:sdtPr>
                      <w:id w:val="-420415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791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0475F">
                    <w:t xml:space="preserve"> </w:t>
                  </w:r>
                  <w:r w:rsidR="001D680D" w:rsidRPr="007F7EF9">
                    <w:t>Krew</w:t>
                  </w:r>
                  <w:r w:rsidR="001D680D">
                    <w:t xml:space="preserve"> pełna</w:t>
                  </w:r>
                </w:p>
                <w:p w:rsidR="001D680D" w:rsidRDefault="00AC5CC0" w:rsidP="001D680D">
                  <w:pPr>
                    <w:jc w:val="left"/>
                  </w:pPr>
                  <w:sdt>
                    <w:sdtPr>
                      <w:id w:val="61304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791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0475F">
                    <w:t xml:space="preserve"> </w:t>
                  </w:r>
                  <w:r w:rsidR="001D680D" w:rsidRPr="0071784D">
                    <w:t>Osocze</w:t>
                  </w:r>
                  <w:r w:rsidR="001D680D">
                    <w:t xml:space="preserve"> do oceny cfDNA/cfRNA „biopsja płynna”</w:t>
                  </w:r>
                </w:p>
                <w:p w:rsidR="001D680D" w:rsidRDefault="00AC5CC0" w:rsidP="001D680D">
                  <w:pPr>
                    <w:jc w:val="left"/>
                  </w:pPr>
                  <w:sdt>
                    <w:sdtPr>
                      <w:id w:val="461928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791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0475F">
                    <w:t xml:space="preserve"> </w:t>
                  </w:r>
                  <w:r w:rsidR="001D680D" w:rsidRPr="0071784D">
                    <w:t>Surowica</w:t>
                  </w:r>
                </w:p>
                <w:p w:rsidR="001D680D" w:rsidRDefault="00AC5CC0" w:rsidP="001D680D">
                  <w:pPr>
                    <w:jc w:val="left"/>
                  </w:pPr>
                  <w:sdt>
                    <w:sdtPr>
                      <w:id w:val="-1475367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791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0475F">
                    <w:t xml:space="preserve"> </w:t>
                  </w:r>
                  <w:r w:rsidR="001D680D" w:rsidRPr="000208DB">
                    <w:t>Materiał genetyczny</w:t>
                  </w:r>
                </w:p>
                <w:p w:rsidR="00304754" w:rsidRPr="00304754" w:rsidRDefault="00AC5CC0" w:rsidP="001D680D">
                  <w:pPr>
                    <w:jc w:val="left"/>
                  </w:pPr>
                  <w:sdt>
                    <w:sdtPr>
                      <w:id w:val="-2051988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791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0475F">
                    <w:t xml:space="preserve"> </w:t>
                  </w:r>
                  <w:r w:rsidR="00304754">
                    <w:t xml:space="preserve">Materiał pooperacyjny </w:t>
                  </w:r>
                </w:p>
              </w:tc>
              <w:tc>
                <w:tcPr>
                  <w:tcW w:w="2149" w:type="dxa"/>
                  <w:gridSpan w:val="2"/>
                  <w:shd w:val="clear" w:color="auto" w:fill="auto"/>
                </w:tcPr>
                <w:p w:rsidR="001D680D" w:rsidRDefault="001D680D" w:rsidP="001D680D">
                  <w:pPr>
                    <w:jc w:val="left"/>
                  </w:pPr>
                </w:p>
              </w:tc>
            </w:tr>
            <w:tr w:rsidR="001D680D" w:rsidTr="00792FD0">
              <w:trPr>
                <w:trHeight w:val="404"/>
              </w:trPr>
              <w:tc>
                <w:tcPr>
                  <w:tcW w:w="4219" w:type="dxa"/>
                  <w:shd w:val="clear" w:color="auto" w:fill="auto"/>
                </w:tcPr>
                <w:p w:rsidR="001D680D" w:rsidRDefault="00AC5CC0" w:rsidP="001D680D">
                  <w:pPr>
                    <w:spacing w:after="120"/>
                    <w:jc w:val="left"/>
                  </w:pPr>
                  <w:sdt>
                    <w:sdtPr>
                      <w:id w:val="2068296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791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0475F">
                    <w:t xml:space="preserve"> </w:t>
                  </w:r>
                  <w:r w:rsidR="002A5F92">
                    <w:t xml:space="preserve">Inne: </w:t>
                  </w:r>
                  <w:sdt>
                    <w:sdtPr>
                      <w:id w:val="-1854333980"/>
                      <w:placeholder>
                        <w:docPart w:val="B9B2D27E24894ADFA403625820DE71C0"/>
                      </w:placeholder>
                      <w:showingPlcHdr/>
                    </w:sdtPr>
                    <w:sdtEndPr/>
                    <w:sdtContent>
                      <w:r w:rsidR="002A5F92" w:rsidRPr="00841D5C">
                        <w:rPr>
                          <w:rStyle w:val="Tekstzastpczy"/>
                        </w:rPr>
                        <w:t>Kliknij lub naciśnij tutaj, aby wprowadzić tekst.</w:t>
                      </w:r>
                    </w:sdtContent>
                  </w:sdt>
                </w:p>
                <w:p w:rsidR="001D680D" w:rsidRPr="008D69E1" w:rsidRDefault="001D680D" w:rsidP="001D680D">
                  <w:pPr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</w:tcPr>
                <w:p w:rsidR="001D680D" w:rsidRPr="00BA3758" w:rsidRDefault="001D680D" w:rsidP="001D680D">
                  <w:pPr>
                    <w:jc w:val="left"/>
                    <w:rPr>
                      <w:sz w:val="40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</w:tcPr>
                <w:p w:rsidR="001D680D" w:rsidRPr="00BA3758" w:rsidRDefault="001D680D" w:rsidP="001D680D">
                  <w:pPr>
                    <w:jc w:val="left"/>
                    <w:rPr>
                      <w:sz w:val="40"/>
                    </w:rPr>
                  </w:pPr>
                </w:p>
              </w:tc>
              <w:tc>
                <w:tcPr>
                  <w:tcW w:w="1487" w:type="dxa"/>
                  <w:gridSpan w:val="2"/>
                  <w:shd w:val="clear" w:color="auto" w:fill="auto"/>
                </w:tcPr>
                <w:p w:rsidR="001D680D" w:rsidRPr="00BA3758" w:rsidRDefault="001D680D" w:rsidP="001D680D">
                  <w:pPr>
                    <w:jc w:val="left"/>
                    <w:rPr>
                      <w:sz w:val="40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</w:tcPr>
                <w:p w:rsidR="001D680D" w:rsidRPr="00BA3758" w:rsidRDefault="001D680D" w:rsidP="001D680D">
                  <w:pPr>
                    <w:jc w:val="left"/>
                    <w:rPr>
                      <w:sz w:val="40"/>
                    </w:rPr>
                  </w:pPr>
                </w:p>
              </w:tc>
            </w:tr>
          </w:tbl>
          <w:p w:rsidR="001D680D" w:rsidRDefault="001D680D" w:rsidP="001D680D">
            <w:pPr>
              <w:jc w:val="left"/>
            </w:pPr>
            <w:r>
              <w:t xml:space="preserve">2. </w:t>
            </w:r>
            <w:r w:rsidR="002A5F92">
              <w:t xml:space="preserve">Przewidywana liczba probówek: </w:t>
            </w:r>
            <w:sdt>
              <w:sdtPr>
                <w:id w:val="129916677"/>
                <w:placeholder>
                  <w:docPart w:val="4C469F119C3743019985CF6B54909828"/>
                </w:placeholder>
                <w:showingPlcHdr/>
              </w:sdtPr>
              <w:sdtEndPr/>
              <w:sdtContent>
                <w:r w:rsidR="002A5F92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1D680D" w:rsidP="001D680D">
            <w:pPr>
              <w:jc w:val="left"/>
            </w:pPr>
          </w:p>
          <w:p w:rsidR="001D680D" w:rsidRDefault="001D680D" w:rsidP="001D680D">
            <w:pPr>
              <w:jc w:val="left"/>
            </w:pPr>
            <w:r>
              <w:t>3. Warunki przechowywania: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70"/>
              <w:gridCol w:w="1569"/>
              <w:gridCol w:w="1418"/>
              <w:gridCol w:w="2214"/>
              <w:gridCol w:w="1908"/>
            </w:tblGrid>
            <w:tr w:rsidR="00304754" w:rsidTr="00960FFA">
              <w:trPr>
                <w:trHeight w:val="385"/>
              </w:trPr>
              <w:tc>
                <w:tcPr>
                  <w:tcW w:w="1607" w:type="dxa"/>
                  <w:shd w:val="clear" w:color="auto" w:fill="auto"/>
                </w:tcPr>
                <w:p w:rsidR="00304754" w:rsidRPr="00BA3758" w:rsidRDefault="00AC5CC0" w:rsidP="00304754">
                  <w:pPr>
                    <w:jc w:val="left"/>
                    <w:rPr>
                      <w:sz w:val="22"/>
                    </w:rPr>
                  </w:pPr>
                  <w:sdt>
                    <w:sdtPr>
                      <w:rPr>
                        <w:rStyle w:val="hgkelc"/>
                        <w:bCs/>
                      </w:rPr>
                      <w:id w:val="457923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hgkelc"/>
                      </w:rPr>
                    </w:sdtEndPr>
                    <w:sdtContent>
                      <w:r w:rsidR="00337913" w:rsidRPr="00337913">
                        <w:rPr>
                          <w:rStyle w:val="hgkelc"/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  <w:r w:rsidR="00304754" w:rsidRPr="00BA3758">
                    <w:rPr>
                      <w:rStyle w:val="hgkelc"/>
                      <w:b/>
                      <w:bCs/>
                    </w:rPr>
                    <w:t xml:space="preserve"> </w:t>
                  </w:r>
                  <w:r w:rsidR="00304754" w:rsidRPr="007F7EF9">
                    <w:t>-80°C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304754" w:rsidRDefault="00AC5CC0" w:rsidP="00304754">
                  <w:pPr>
                    <w:jc w:val="left"/>
                  </w:pPr>
                  <w:sdt>
                    <w:sdtPr>
                      <w:id w:val="-366062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61B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04754" w:rsidRPr="007F7EF9">
                    <w:t>-20°C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:rsidR="00304754" w:rsidRDefault="00AC5CC0" w:rsidP="00304754">
                  <w:pPr>
                    <w:jc w:val="left"/>
                  </w:pPr>
                  <w:sdt>
                    <w:sdtPr>
                      <w:id w:val="2127894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791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04754" w:rsidRPr="007F7EF9">
                    <w:t>2-8°C</w:t>
                  </w:r>
                </w:p>
              </w:tc>
              <w:tc>
                <w:tcPr>
                  <w:tcW w:w="2261" w:type="dxa"/>
                  <w:shd w:val="clear" w:color="auto" w:fill="auto"/>
                </w:tcPr>
                <w:p w:rsidR="00304754" w:rsidRDefault="00AC5CC0" w:rsidP="00304754">
                  <w:pPr>
                    <w:jc w:val="left"/>
                  </w:pPr>
                  <w:sdt>
                    <w:sdtPr>
                      <w:id w:val="1240370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61B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04754" w:rsidRPr="007F7EF9">
                    <w:t>temp. pokojowa</w:t>
                  </w:r>
                  <w:r w:rsidR="00304754">
                    <w:t xml:space="preserve"> </w:t>
                  </w:r>
                </w:p>
              </w:tc>
              <w:tc>
                <w:tcPr>
                  <w:tcW w:w="1914" w:type="dxa"/>
                </w:tcPr>
                <w:p w:rsidR="00304754" w:rsidRPr="00304754" w:rsidRDefault="00AC5CC0" w:rsidP="00304754">
                  <w:pPr>
                    <w:jc w:val="left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1552263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61B0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304754">
                    <w:rPr>
                      <w:szCs w:val="24"/>
                    </w:rPr>
                    <w:t xml:space="preserve">bufor zabezpieczający </w:t>
                  </w:r>
                </w:p>
              </w:tc>
            </w:tr>
            <w:tr w:rsidR="00304754" w:rsidTr="00960FFA">
              <w:trPr>
                <w:trHeight w:val="385"/>
              </w:trPr>
              <w:tc>
                <w:tcPr>
                  <w:tcW w:w="3214" w:type="dxa"/>
                  <w:gridSpan w:val="2"/>
                  <w:shd w:val="clear" w:color="auto" w:fill="auto"/>
                </w:tcPr>
                <w:p w:rsidR="00304754" w:rsidRPr="00BA3758" w:rsidRDefault="00AC5CC0" w:rsidP="00304754">
                  <w:pPr>
                    <w:jc w:val="left"/>
                    <w:rPr>
                      <w:sz w:val="40"/>
                    </w:rPr>
                  </w:pPr>
                  <w:sdt>
                    <w:sdtPr>
                      <w:id w:val="-613135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8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04754">
                    <w:t>Inne:</w:t>
                  </w:r>
                  <w:r w:rsidR="00476508">
                    <w:t xml:space="preserve"> </w:t>
                  </w:r>
                  <w:sdt>
                    <w:sdtPr>
                      <w:id w:val="1024144093"/>
                      <w:placeholder>
                        <w:docPart w:val="C8E880F2FC7D4981A485072FCB721676"/>
                      </w:placeholder>
                      <w:showingPlcHdr/>
                    </w:sdtPr>
                    <w:sdtEndPr/>
                    <w:sdtContent>
                      <w:r w:rsidR="002A5F92" w:rsidRPr="00841D5C">
                        <w:rPr>
                          <w:rStyle w:val="Tekstzastpczy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1455" w:type="dxa"/>
                  <w:shd w:val="clear" w:color="auto" w:fill="auto"/>
                </w:tcPr>
                <w:p w:rsidR="00304754" w:rsidRPr="00BA3758" w:rsidRDefault="00304754" w:rsidP="00304754">
                  <w:pPr>
                    <w:jc w:val="left"/>
                    <w:rPr>
                      <w:sz w:val="40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:rsidR="00304754" w:rsidRPr="00BA3758" w:rsidRDefault="00304754" w:rsidP="00304754">
                  <w:pPr>
                    <w:jc w:val="left"/>
                    <w:rPr>
                      <w:sz w:val="40"/>
                    </w:rPr>
                  </w:pPr>
                </w:p>
              </w:tc>
              <w:tc>
                <w:tcPr>
                  <w:tcW w:w="1914" w:type="dxa"/>
                </w:tcPr>
                <w:p w:rsidR="00304754" w:rsidRPr="00BA3758" w:rsidRDefault="00304754" w:rsidP="00304754">
                  <w:pPr>
                    <w:jc w:val="left"/>
                    <w:rPr>
                      <w:sz w:val="40"/>
                    </w:rPr>
                  </w:pPr>
                </w:p>
              </w:tc>
            </w:tr>
          </w:tbl>
          <w:p w:rsidR="001D680D" w:rsidRDefault="001D680D" w:rsidP="001D680D">
            <w:pPr>
              <w:jc w:val="left"/>
            </w:pPr>
          </w:p>
          <w:p w:rsidR="001D680D" w:rsidRDefault="001D680D" w:rsidP="00BF294C">
            <w:pPr>
              <w:tabs>
                <w:tab w:val="left" w:pos="7808"/>
              </w:tabs>
              <w:jc w:val="left"/>
            </w:pPr>
            <w:r>
              <w:t>4</w:t>
            </w:r>
            <w:r w:rsidRPr="00476508">
              <w:t xml:space="preserve">. Termin rozpoczęcia </w:t>
            </w:r>
            <w:r w:rsidR="002A5F92">
              <w:t xml:space="preserve">biobankowania próbek </w:t>
            </w:r>
            <w:sdt>
              <w:sdtPr>
                <w:id w:val="-2013370932"/>
                <w:placeholder>
                  <w:docPart w:val="E5DF7F64BD904BCDB5FA8506CFFC19C0"/>
                </w:placeholder>
                <w:showingPlcHdr/>
              </w:sdtPr>
              <w:sdtEndPr/>
              <w:sdtContent>
                <w:r w:rsidR="002A5F92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BF294C">
              <w:tab/>
            </w:r>
          </w:p>
          <w:p w:rsidR="00BF294C" w:rsidRDefault="00BF294C" w:rsidP="00BF294C">
            <w:pPr>
              <w:tabs>
                <w:tab w:val="left" w:pos="7808"/>
              </w:tabs>
              <w:jc w:val="left"/>
            </w:pPr>
          </w:p>
        </w:tc>
      </w:tr>
      <w:tr w:rsidR="001D680D" w:rsidTr="00E146FE">
        <w:tblPrEx>
          <w:tblBorders>
            <w:top w:val="none" w:sz="0" w:space="0" w:color="auto"/>
            <w:bottom w:val="single" w:sz="4" w:space="0" w:color="auto"/>
          </w:tblBorders>
          <w:shd w:val="clear" w:color="auto" w:fill="auto"/>
        </w:tblPrEx>
        <w:tc>
          <w:tcPr>
            <w:tcW w:w="9096" w:type="dxa"/>
            <w:gridSpan w:val="2"/>
            <w:shd w:val="clear" w:color="auto" w:fill="auto"/>
          </w:tcPr>
          <w:p w:rsidR="001D680D" w:rsidRDefault="001D680D" w:rsidP="00BF294C">
            <w:pPr>
              <w:pBdr>
                <w:top w:val="single" w:sz="4" w:space="1" w:color="FFFFFF"/>
              </w:pBdr>
              <w:jc w:val="left"/>
            </w:pPr>
            <w:r>
              <w:t>5. Termin zakończenia p</w:t>
            </w:r>
            <w:r w:rsidR="0050475F">
              <w:t xml:space="preserve">rzechowywania </w:t>
            </w:r>
            <w:r w:rsidR="002A5F92">
              <w:t xml:space="preserve">próbek: </w:t>
            </w:r>
            <w:sdt>
              <w:sdtPr>
                <w:id w:val="-1724433852"/>
                <w:placeholder>
                  <w:docPart w:val="F5F3B1DE484D49D2BB8A4FC641D3D2BA"/>
                </w:placeholder>
                <w:showingPlcHdr/>
              </w:sdtPr>
              <w:sdtEndPr/>
              <w:sdtContent>
                <w:r w:rsidR="002A5F92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50475F" w:rsidRDefault="0050475F" w:rsidP="00BF294C">
            <w:pPr>
              <w:pBdr>
                <w:top w:val="single" w:sz="4" w:space="1" w:color="FFFFFF"/>
              </w:pBdr>
              <w:jc w:val="left"/>
            </w:pPr>
          </w:p>
          <w:p w:rsidR="0050475F" w:rsidRDefault="0050475F" w:rsidP="00BF294C">
            <w:pPr>
              <w:pBdr>
                <w:top w:val="single" w:sz="4" w:space="1" w:color="FFFFFF"/>
              </w:pBdr>
              <w:jc w:val="left"/>
            </w:pPr>
          </w:p>
          <w:p w:rsidR="001D680D" w:rsidRDefault="001D680D" w:rsidP="00792FD0">
            <w:pPr>
              <w:jc w:val="left"/>
            </w:pPr>
            <w:r>
              <w:t>6. Przekazywany materiał będzie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00"/>
              <w:gridCol w:w="2583"/>
              <w:gridCol w:w="2928"/>
            </w:tblGrid>
            <w:tr w:rsidR="001D680D" w:rsidTr="00220E08">
              <w:trPr>
                <w:trHeight w:val="642"/>
              </w:trPr>
              <w:tc>
                <w:tcPr>
                  <w:tcW w:w="3100" w:type="dxa"/>
                  <w:shd w:val="clear" w:color="auto" w:fill="auto"/>
                </w:tcPr>
                <w:p w:rsidR="001D680D" w:rsidRPr="00BA3758" w:rsidRDefault="00AC5CC0" w:rsidP="001D680D">
                  <w:pPr>
                    <w:jc w:val="left"/>
                    <w:rPr>
                      <w:sz w:val="22"/>
                    </w:rPr>
                  </w:pPr>
                  <w:sdt>
                    <w:sdtPr>
                      <w:id w:val="376740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8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D680D" w:rsidRPr="007F7EF9">
                    <w:t>pseudonimizowany</w:t>
                  </w:r>
                </w:p>
              </w:tc>
              <w:tc>
                <w:tcPr>
                  <w:tcW w:w="2583" w:type="dxa"/>
                  <w:shd w:val="clear" w:color="auto" w:fill="auto"/>
                </w:tcPr>
                <w:p w:rsidR="001D680D" w:rsidRDefault="00AC5CC0" w:rsidP="001D680D">
                  <w:pPr>
                    <w:jc w:val="left"/>
                  </w:pPr>
                  <w:sdt>
                    <w:sdtPr>
                      <w:id w:val="-1899047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8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D680D" w:rsidRPr="007F7EF9">
                    <w:t>anonimizowany</w:t>
                  </w:r>
                </w:p>
              </w:tc>
              <w:tc>
                <w:tcPr>
                  <w:tcW w:w="2928" w:type="dxa"/>
                  <w:shd w:val="clear" w:color="auto" w:fill="auto"/>
                </w:tcPr>
                <w:p w:rsidR="001D680D" w:rsidRDefault="00AC5CC0" w:rsidP="001D680D">
                  <w:pPr>
                    <w:jc w:val="left"/>
                  </w:pPr>
                  <w:sdt>
                    <w:sdtPr>
                      <w:id w:val="1412047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8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D680D" w:rsidRPr="007F7EF9">
                    <w:t>zawiera</w:t>
                  </w:r>
                  <w:r w:rsidR="001D680D">
                    <w:t>ł</w:t>
                  </w:r>
                  <w:r w:rsidR="001D680D" w:rsidRPr="007F7EF9">
                    <w:t xml:space="preserve"> dane osobowe</w:t>
                  </w:r>
                </w:p>
              </w:tc>
            </w:tr>
          </w:tbl>
          <w:p w:rsidR="001D680D" w:rsidRPr="00792FD0" w:rsidRDefault="001D680D" w:rsidP="001D680D">
            <w:pPr>
              <w:rPr>
                <w:sz w:val="22"/>
              </w:rPr>
            </w:pPr>
            <w:r>
              <w:t xml:space="preserve">7. Czy </w:t>
            </w:r>
            <w:r w:rsidR="00CF0F7E">
              <w:t>uzyskano</w:t>
            </w:r>
            <w:r>
              <w:t xml:space="preserve"> pozytywną opinię komisji bioetycznej obejmującą zakresem pobranie materiału i jego biobankowanie do celów naukowych? *</w:t>
            </w:r>
          </w:p>
          <w:p w:rsidR="001D680D" w:rsidRPr="00792FD0" w:rsidRDefault="00AC5CC0" w:rsidP="00792FD0">
            <w:pPr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-41617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89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680D" w:rsidRPr="00792FD0">
              <w:rPr>
                <w:szCs w:val="24"/>
              </w:rPr>
              <w:t xml:space="preserve">Tak    </w:t>
            </w:r>
            <w:sdt>
              <w:sdtPr>
                <w:rPr>
                  <w:szCs w:val="24"/>
                </w:rPr>
                <w:id w:val="165640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89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680D" w:rsidRPr="00792FD0">
              <w:rPr>
                <w:szCs w:val="24"/>
              </w:rPr>
              <w:t xml:space="preserve">Nie    </w:t>
            </w:r>
          </w:p>
          <w:p w:rsidR="001D680D" w:rsidRDefault="001D680D" w:rsidP="00792FD0">
            <w:pPr>
              <w:jc w:val="left"/>
            </w:pPr>
          </w:p>
          <w:p w:rsidR="001D680D" w:rsidRDefault="001D680D" w:rsidP="001D680D">
            <w:r>
              <w:t>8. Czy do Biobanku będzie przekazywany w formie papierowej lub cyfrowej formularz świadomej zgody pacjen</w:t>
            </w:r>
            <w:r w:rsidR="00ED54F4">
              <w:t>ta na biobankowanie materiału?</w:t>
            </w:r>
          </w:p>
          <w:p w:rsidR="001D680D" w:rsidRPr="00792FD0" w:rsidRDefault="00AC5CC0" w:rsidP="00792FD0">
            <w:pPr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10083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89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680D" w:rsidRPr="00792FD0">
              <w:rPr>
                <w:szCs w:val="24"/>
              </w:rPr>
              <w:t xml:space="preserve">Tak    </w:t>
            </w:r>
            <w:sdt>
              <w:sdtPr>
                <w:rPr>
                  <w:szCs w:val="24"/>
                </w:rPr>
                <w:id w:val="-19112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89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680D" w:rsidRPr="00792FD0">
              <w:rPr>
                <w:szCs w:val="24"/>
              </w:rPr>
              <w:t xml:space="preserve">Nie    </w:t>
            </w:r>
          </w:p>
          <w:p w:rsidR="001D680D" w:rsidRPr="00792FD0" w:rsidRDefault="001D680D" w:rsidP="00792FD0">
            <w:pPr>
              <w:spacing w:before="120"/>
              <w:jc w:val="left"/>
              <w:rPr>
                <w:szCs w:val="24"/>
              </w:rPr>
            </w:pPr>
            <w:r w:rsidRPr="00792FD0">
              <w:rPr>
                <w:szCs w:val="24"/>
              </w:rPr>
              <w:t>Jeśli nie, proszę podać sposób udostępnienia dokument</w:t>
            </w:r>
            <w:r w:rsidR="00BF294C">
              <w:rPr>
                <w:szCs w:val="24"/>
              </w:rPr>
              <w:t>acji dla Biobanku …</w:t>
            </w:r>
          </w:p>
          <w:p w:rsidR="001D680D" w:rsidRDefault="001D680D" w:rsidP="00792FD0">
            <w:pPr>
              <w:jc w:val="left"/>
            </w:pPr>
          </w:p>
          <w:p w:rsidR="001D680D" w:rsidRDefault="001D680D" w:rsidP="001D680D">
            <w:r>
              <w:t>9. Dane osoby wskazanej do kontaktu w sprawach organizacyjnych:</w:t>
            </w:r>
          </w:p>
          <w:sdt>
            <w:sdtPr>
              <w:id w:val="-1506675237"/>
              <w:placeholder>
                <w:docPart w:val="141B25BB21DF48EBBCA18D8D2C05A65F"/>
              </w:placeholder>
              <w:showingPlcHdr/>
            </w:sdtPr>
            <w:sdtEndPr/>
            <w:sdtContent>
              <w:p w:rsidR="001D680D" w:rsidRDefault="002A5F92" w:rsidP="00792FD0">
                <w:pPr>
                  <w:spacing w:before="120"/>
                  <w:jc w:val="left"/>
                </w:pPr>
                <w:r w:rsidRPr="00841D5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1D680D" w:rsidRDefault="001D680D" w:rsidP="00792FD0">
            <w:pPr>
              <w:jc w:val="left"/>
            </w:pPr>
            <w:r w:rsidRPr="00792FD0">
              <w:rPr>
                <w:sz w:val="16"/>
              </w:rPr>
              <w:t>Imię i nazwisko</w:t>
            </w:r>
          </w:p>
          <w:sdt>
            <w:sdtPr>
              <w:id w:val="1090283228"/>
              <w:placeholder>
                <w:docPart w:val="972682D26C1A40C58CAB29E9CD60FBB6"/>
              </w:placeholder>
              <w:showingPlcHdr/>
            </w:sdtPr>
            <w:sdtEndPr/>
            <w:sdtContent>
              <w:p w:rsidR="001D680D" w:rsidRDefault="002A5F92" w:rsidP="00792FD0">
                <w:pPr>
                  <w:spacing w:before="120"/>
                  <w:jc w:val="left"/>
                </w:pPr>
                <w:r w:rsidRPr="00841D5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1D680D" w:rsidRPr="00792FD0" w:rsidRDefault="001D680D" w:rsidP="00792FD0">
            <w:pPr>
              <w:jc w:val="left"/>
              <w:rPr>
                <w:sz w:val="16"/>
              </w:rPr>
            </w:pPr>
            <w:r w:rsidRPr="00792FD0">
              <w:rPr>
                <w:sz w:val="16"/>
              </w:rPr>
              <w:t>Komórka organizacyjna</w:t>
            </w:r>
          </w:p>
          <w:sdt>
            <w:sdtPr>
              <w:id w:val="1854144244"/>
              <w:placeholder>
                <w:docPart w:val="AB602A94AB5446F28120DE502EEB7ADF"/>
              </w:placeholder>
              <w:showingPlcHdr/>
            </w:sdtPr>
            <w:sdtEndPr/>
            <w:sdtContent>
              <w:p w:rsidR="001D680D" w:rsidRDefault="002A5F92" w:rsidP="00792FD0">
                <w:pPr>
                  <w:spacing w:before="120"/>
                  <w:jc w:val="left"/>
                </w:pPr>
                <w:r w:rsidRPr="00841D5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1D680D" w:rsidRPr="00792FD0" w:rsidRDefault="001D680D" w:rsidP="00792FD0">
            <w:pPr>
              <w:jc w:val="left"/>
              <w:rPr>
                <w:sz w:val="16"/>
              </w:rPr>
            </w:pPr>
            <w:r w:rsidRPr="00792FD0">
              <w:rPr>
                <w:sz w:val="16"/>
              </w:rPr>
              <w:t>Telefon, e-mail</w:t>
            </w:r>
          </w:p>
          <w:p w:rsidR="001D680D" w:rsidRDefault="001D680D" w:rsidP="00792FD0">
            <w:pPr>
              <w:jc w:val="left"/>
            </w:pPr>
          </w:p>
          <w:p w:rsidR="001D680D" w:rsidRDefault="001D680D" w:rsidP="00792FD0">
            <w:pPr>
              <w:jc w:val="left"/>
            </w:pPr>
            <w:r>
              <w:t>10. Czy w projekcie zabezpieczono środki finansowe na biobankowanie materiału?</w:t>
            </w:r>
          </w:p>
          <w:p w:rsidR="001D680D" w:rsidRPr="00792FD0" w:rsidRDefault="00AC5CC0" w:rsidP="00792FD0">
            <w:pPr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543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89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680D" w:rsidRPr="00792FD0">
              <w:rPr>
                <w:szCs w:val="24"/>
              </w:rPr>
              <w:t xml:space="preserve">Tak    </w:t>
            </w:r>
            <w:sdt>
              <w:sdtPr>
                <w:rPr>
                  <w:szCs w:val="24"/>
                </w:rPr>
                <w:id w:val="-157757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89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680D" w:rsidRPr="00792FD0">
              <w:rPr>
                <w:szCs w:val="24"/>
              </w:rPr>
              <w:t xml:space="preserve">Nie    </w:t>
            </w:r>
          </w:p>
          <w:p w:rsidR="001D680D" w:rsidRDefault="001D680D" w:rsidP="00792FD0">
            <w:pPr>
              <w:jc w:val="left"/>
            </w:pPr>
          </w:p>
          <w:p w:rsidR="001D680D" w:rsidRDefault="001D680D" w:rsidP="00792FD0">
            <w:pPr>
              <w:jc w:val="left"/>
            </w:pPr>
            <w:r>
              <w:t>11. Dodatkowe informacje:</w:t>
            </w:r>
            <w:r w:rsidR="0050475F">
              <w:t xml:space="preserve"> </w:t>
            </w:r>
            <w:sdt>
              <w:sdtPr>
                <w:id w:val="1352766077"/>
                <w:placeholder>
                  <w:docPart w:val="094BA1CF75304DB68164855728477994"/>
                </w:placeholder>
                <w:showingPlcHdr/>
              </w:sdtPr>
              <w:sdtEndPr/>
              <w:sdtContent>
                <w:r w:rsidR="002A5F92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1D680D" w:rsidP="0050475F">
            <w:pPr>
              <w:jc w:val="left"/>
            </w:pPr>
          </w:p>
        </w:tc>
      </w:tr>
    </w:tbl>
    <w:p w:rsidR="00792FD0" w:rsidRPr="00792FD0" w:rsidRDefault="00792FD0" w:rsidP="00792FD0">
      <w:pPr>
        <w:rPr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701"/>
      </w:tblGrid>
      <w:tr w:rsidR="00C53A77" w:rsidTr="00BA3758">
        <w:tc>
          <w:tcPr>
            <w:tcW w:w="2552" w:type="dxa"/>
            <w:shd w:val="clear" w:color="auto" w:fill="auto"/>
          </w:tcPr>
          <w:p w:rsidR="00C53A77" w:rsidRPr="00BA3758" w:rsidRDefault="00C53A77" w:rsidP="00E538DD">
            <w:pPr>
              <w:jc w:val="left"/>
              <w:rPr>
                <w:b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53A77" w:rsidRPr="00BA3758" w:rsidRDefault="00C53A77" w:rsidP="00BA3758">
            <w:pPr>
              <w:jc w:val="lef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53A77" w:rsidRDefault="00C53A77" w:rsidP="00BA3758">
            <w:pPr>
              <w:jc w:val="left"/>
            </w:pPr>
          </w:p>
        </w:tc>
      </w:tr>
    </w:tbl>
    <w:p w:rsidR="00AF3F1B" w:rsidRDefault="00AF3F1B" w:rsidP="00556873">
      <w:pPr>
        <w:jc w:val="left"/>
      </w:pPr>
    </w:p>
    <w:p w:rsidR="002A5F92" w:rsidRDefault="002A5F92" w:rsidP="00556873">
      <w:pPr>
        <w:jc w:val="left"/>
      </w:pPr>
    </w:p>
    <w:p w:rsidR="002A5F92" w:rsidRDefault="002A5F92" w:rsidP="00556873">
      <w:pPr>
        <w:jc w:val="left"/>
      </w:pPr>
    </w:p>
    <w:p w:rsidR="00DB61B0" w:rsidRDefault="00DB61B0" w:rsidP="00556873">
      <w:pPr>
        <w:jc w:val="left"/>
      </w:pPr>
    </w:p>
    <w:p w:rsidR="00556873" w:rsidRDefault="00556873" w:rsidP="00556873">
      <w:pPr>
        <w:jc w:val="left"/>
      </w:pPr>
      <w:r>
        <w:t>…………………………………………………</w:t>
      </w:r>
    </w:p>
    <w:p w:rsidR="00556873" w:rsidRDefault="00556873" w:rsidP="00556873">
      <w:pPr>
        <w:jc w:val="left"/>
        <w:rPr>
          <w:sz w:val="20"/>
        </w:rPr>
      </w:pPr>
      <w:r>
        <w:rPr>
          <w:sz w:val="20"/>
        </w:rPr>
        <w:t>Data i p</w:t>
      </w:r>
      <w:r w:rsidR="00357C3F">
        <w:rPr>
          <w:sz w:val="20"/>
        </w:rPr>
        <w:t xml:space="preserve">odpis Kierownika </w:t>
      </w:r>
      <w:r w:rsidR="00F60AB6">
        <w:rPr>
          <w:sz w:val="20"/>
        </w:rPr>
        <w:t>Projektu/ Głównego Badacza</w:t>
      </w:r>
    </w:p>
    <w:p w:rsidR="00DB3D68" w:rsidRPr="001411E7" w:rsidRDefault="00DB3D68" w:rsidP="00556873">
      <w:pPr>
        <w:jc w:val="left"/>
        <w:rPr>
          <w:sz w:val="20"/>
        </w:rPr>
      </w:pPr>
    </w:p>
    <w:p w:rsidR="001F54E1" w:rsidRDefault="001F54E1" w:rsidP="00BB3C2F">
      <w:pPr>
        <w:jc w:val="lef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701"/>
      </w:tblGrid>
      <w:tr w:rsidR="00DB3D68" w:rsidTr="002F738A">
        <w:tc>
          <w:tcPr>
            <w:tcW w:w="2552" w:type="dxa"/>
            <w:shd w:val="clear" w:color="auto" w:fill="auto"/>
          </w:tcPr>
          <w:p w:rsidR="00DB3D68" w:rsidRPr="00BA3758" w:rsidRDefault="00AC5CC0" w:rsidP="00DB3D68">
            <w:pPr>
              <w:jc w:val="left"/>
              <w:rPr>
                <w:b/>
                <w:sz w:val="22"/>
              </w:rPr>
            </w:pPr>
            <w:sdt>
              <w:sdtPr>
                <w:rPr>
                  <w:b/>
                  <w:sz w:val="40"/>
                </w:rPr>
                <w:id w:val="-1622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75F" w:rsidRPr="0050475F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B3D68" w:rsidRPr="00BA3758">
              <w:rPr>
                <w:b/>
                <w:sz w:val="40"/>
              </w:rPr>
              <w:t xml:space="preserve"> </w:t>
            </w:r>
            <w:r w:rsidR="00DB3D68" w:rsidRPr="00513A15">
              <w:rPr>
                <w:b/>
                <w:sz w:val="22"/>
                <w:szCs w:val="22"/>
              </w:rPr>
              <w:t>Wyrażam zgodę na</w:t>
            </w:r>
            <w:r w:rsidR="00DB3D68">
              <w:rPr>
                <w:b/>
              </w:rPr>
              <w:t xml:space="preserve"> </w:t>
            </w:r>
            <w:r w:rsidR="00DB3D68" w:rsidRPr="001D680D">
              <w:rPr>
                <w:b/>
                <w:sz w:val="20"/>
              </w:rPr>
              <w:t>biobankowanie materiału</w:t>
            </w:r>
          </w:p>
        </w:tc>
        <w:tc>
          <w:tcPr>
            <w:tcW w:w="2835" w:type="dxa"/>
            <w:shd w:val="clear" w:color="auto" w:fill="auto"/>
          </w:tcPr>
          <w:p w:rsidR="00DB3D68" w:rsidRPr="00BA3758" w:rsidRDefault="00AC5CC0" w:rsidP="00DB3D68">
            <w:pPr>
              <w:jc w:val="left"/>
              <w:rPr>
                <w:b/>
              </w:rPr>
            </w:pPr>
            <w:sdt>
              <w:sdtPr>
                <w:rPr>
                  <w:b/>
                  <w:sz w:val="40"/>
                </w:rPr>
                <w:id w:val="135067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75F" w:rsidRPr="0050475F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B3D68" w:rsidRPr="00BA3758">
              <w:rPr>
                <w:b/>
                <w:sz w:val="40"/>
              </w:rPr>
              <w:t xml:space="preserve"> </w:t>
            </w:r>
            <w:r w:rsidR="00DB3D68" w:rsidRPr="00513A15">
              <w:rPr>
                <w:b/>
                <w:sz w:val="22"/>
                <w:szCs w:val="22"/>
              </w:rPr>
              <w:t>Nie wyrażam zgody</w:t>
            </w:r>
            <w:r w:rsidR="00DB3D68" w:rsidRPr="00BA3758">
              <w:rPr>
                <w:b/>
              </w:rPr>
              <w:t xml:space="preserve"> na </w:t>
            </w:r>
            <w:r w:rsidR="00DB3D68" w:rsidRPr="00513A15">
              <w:rPr>
                <w:b/>
                <w:sz w:val="20"/>
              </w:rPr>
              <w:t>biobankowanie materiału</w:t>
            </w:r>
          </w:p>
        </w:tc>
        <w:tc>
          <w:tcPr>
            <w:tcW w:w="1701" w:type="dxa"/>
            <w:shd w:val="clear" w:color="auto" w:fill="auto"/>
          </w:tcPr>
          <w:p w:rsidR="00DB3D68" w:rsidRDefault="00DB3D68" w:rsidP="002F738A">
            <w:pPr>
              <w:jc w:val="left"/>
            </w:pPr>
          </w:p>
        </w:tc>
      </w:tr>
    </w:tbl>
    <w:p w:rsidR="00DB3D68" w:rsidRDefault="00DB3D68" w:rsidP="00DB3D68">
      <w:pPr>
        <w:jc w:val="left"/>
      </w:pPr>
    </w:p>
    <w:p w:rsidR="00073637" w:rsidRDefault="00073637" w:rsidP="00DB3D68">
      <w:pPr>
        <w:jc w:val="left"/>
      </w:pPr>
    </w:p>
    <w:p w:rsidR="00DB3D68" w:rsidRDefault="00DB3D68" w:rsidP="00DB3D68">
      <w:pPr>
        <w:jc w:val="left"/>
      </w:pPr>
      <w:r>
        <w:t>…………………………………………………</w:t>
      </w:r>
    </w:p>
    <w:p w:rsidR="00DB3D68" w:rsidRPr="001411E7" w:rsidRDefault="00DB3D68" w:rsidP="00DB3D68">
      <w:pPr>
        <w:jc w:val="left"/>
        <w:rPr>
          <w:sz w:val="20"/>
        </w:rPr>
      </w:pPr>
      <w:r>
        <w:rPr>
          <w:sz w:val="20"/>
        </w:rPr>
        <w:t>Data i p</w:t>
      </w:r>
      <w:r w:rsidRPr="001411E7">
        <w:rPr>
          <w:sz w:val="20"/>
        </w:rPr>
        <w:t>odpis Kierownika Zakładu Genetyki Klinicznej i Molekularnej</w:t>
      </w:r>
    </w:p>
    <w:p w:rsidR="00556873" w:rsidRDefault="00556873" w:rsidP="00BB3C2F">
      <w:pPr>
        <w:jc w:val="left"/>
      </w:pPr>
    </w:p>
    <w:p w:rsidR="008D69E1" w:rsidRPr="002D0A91" w:rsidRDefault="00B74974">
      <w:pPr>
        <w:jc w:val="left"/>
        <w:rPr>
          <w:sz w:val="22"/>
        </w:rPr>
      </w:pPr>
      <w:r>
        <w:rPr>
          <w:sz w:val="20"/>
        </w:rPr>
        <w:t>* Kopia pozytywnej opinii komisji bioetycznej musi zostać przekazana do Biobanku przed przekazaniem pierwszej próbki</w:t>
      </w:r>
      <w:r w:rsidR="00A524F6">
        <w:rPr>
          <w:sz w:val="22"/>
        </w:rPr>
        <w:t>.</w:t>
      </w:r>
    </w:p>
    <w:sectPr w:rsidR="008D69E1" w:rsidRPr="002D0A91" w:rsidSect="00032F64">
      <w:headerReference w:type="default" r:id="rId8"/>
      <w:footerReference w:type="default" r:id="rId9"/>
      <w:pgSz w:w="11906" w:h="16838" w:code="9"/>
      <w:pgMar w:top="238" w:right="1983" w:bottom="720" w:left="993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C0" w:rsidRDefault="00AC5CC0" w:rsidP="00C01299">
      <w:r>
        <w:separator/>
      </w:r>
    </w:p>
  </w:endnote>
  <w:endnote w:type="continuationSeparator" w:id="0">
    <w:p w:rsidR="00AC5CC0" w:rsidRDefault="00AC5CC0" w:rsidP="00C0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4C" w:rsidRDefault="00BF294C">
    <w:pPr>
      <w:pStyle w:val="Stopka"/>
      <w:jc w:val="center"/>
    </w:pPr>
    <w:r w:rsidRPr="00B23442">
      <w:rPr>
        <w:rFonts w:ascii="Calibri" w:hAnsi="Calibri" w:cs="Calibri"/>
        <w:sz w:val="22"/>
        <w:szCs w:val="22"/>
      </w:rPr>
      <w:t xml:space="preserve">Strona </w:t>
    </w:r>
    <w:r w:rsidRPr="00B23442">
      <w:rPr>
        <w:rFonts w:ascii="Calibri" w:hAnsi="Calibri" w:cs="Calibri"/>
        <w:b/>
        <w:bCs/>
        <w:sz w:val="22"/>
        <w:szCs w:val="22"/>
      </w:rPr>
      <w:fldChar w:fldCharType="begin"/>
    </w:r>
    <w:r w:rsidRPr="00B23442">
      <w:rPr>
        <w:rFonts w:ascii="Calibri" w:hAnsi="Calibri" w:cs="Calibri"/>
        <w:b/>
        <w:bCs/>
        <w:sz w:val="22"/>
        <w:szCs w:val="22"/>
      </w:rPr>
      <w:instrText>PAGE</w:instrText>
    </w:r>
    <w:r w:rsidRPr="00B23442">
      <w:rPr>
        <w:rFonts w:ascii="Calibri" w:hAnsi="Calibri" w:cs="Calibri"/>
        <w:b/>
        <w:bCs/>
        <w:sz w:val="22"/>
        <w:szCs w:val="22"/>
      </w:rPr>
      <w:fldChar w:fldCharType="separate"/>
    </w:r>
    <w:r w:rsidR="00E65C81">
      <w:rPr>
        <w:rFonts w:ascii="Calibri" w:hAnsi="Calibri" w:cs="Calibri"/>
        <w:b/>
        <w:bCs/>
        <w:noProof/>
        <w:sz w:val="22"/>
        <w:szCs w:val="22"/>
      </w:rPr>
      <w:t>2</w:t>
    </w:r>
    <w:r w:rsidRPr="00B23442">
      <w:rPr>
        <w:rFonts w:ascii="Calibri" w:hAnsi="Calibri" w:cs="Calibri"/>
        <w:b/>
        <w:bCs/>
        <w:sz w:val="22"/>
        <w:szCs w:val="22"/>
      </w:rPr>
      <w:fldChar w:fldCharType="end"/>
    </w:r>
    <w:r w:rsidRPr="00B23442">
      <w:rPr>
        <w:rFonts w:ascii="Calibri" w:hAnsi="Calibri" w:cs="Calibri"/>
        <w:sz w:val="22"/>
        <w:szCs w:val="22"/>
      </w:rPr>
      <w:t xml:space="preserve"> z </w:t>
    </w:r>
    <w:r w:rsidRPr="00B23442">
      <w:rPr>
        <w:rFonts w:ascii="Calibri" w:hAnsi="Calibri" w:cs="Calibri"/>
        <w:b/>
        <w:bCs/>
        <w:sz w:val="22"/>
        <w:szCs w:val="22"/>
      </w:rPr>
      <w:fldChar w:fldCharType="begin"/>
    </w:r>
    <w:r w:rsidRPr="00B23442">
      <w:rPr>
        <w:rFonts w:ascii="Calibri" w:hAnsi="Calibri" w:cs="Calibri"/>
        <w:b/>
        <w:bCs/>
        <w:sz w:val="22"/>
        <w:szCs w:val="22"/>
      </w:rPr>
      <w:instrText>NUMPAGES</w:instrText>
    </w:r>
    <w:r w:rsidRPr="00B23442">
      <w:rPr>
        <w:rFonts w:ascii="Calibri" w:hAnsi="Calibri" w:cs="Calibri"/>
        <w:b/>
        <w:bCs/>
        <w:sz w:val="22"/>
        <w:szCs w:val="22"/>
      </w:rPr>
      <w:fldChar w:fldCharType="separate"/>
    </w:r>
    <w:r w:rsidR="00E65C81">
      <w:rPr>
        <w:rFonts w:ascii="Calibri" w:hAnsi="Calibri" w:cs="Calibri"/>
        <w:b/>
        <w:bCs/>
        <w:noProof/>
        <w:sz w:val="22"/>
        <w:szCs w:val="22"/>
      </w:rPr>
      <w:t>2</w:t>
    </w:r>
    <w:r w:rsidRPr="00B23442">
      <w:rPr>
        <w:rFonts w:ascii="Calibri" w:hAnsi="Calibri" w:cs="Calibri"/>
        <w:b/>
        <w:bCs/>
        <w:sz w:val="22"/>
        <w:szCs w:val="22"/>
      </w:rPr>
      <w:fldChar w:fldCharType="end"/>
    </w:r>
  </w:p>
  <w:p w:rsidR="00BF294C" w:rsidRDefault="00BF2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C0" w:rsidRDefault="00AC5CC0" w:rsidP="00C01299">
      <w:r>
        <w:separator/>
      </w:r>
    </w:p>
  </w:footnote>
  <w:footnote w:type="continuationSeparator" w:id="0">
    <w:p w:rsidR="00AC5CC0" w:rsidRDefault="00AC5CC0" w:rsidP="00C0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2" w:type="dxa"/>
      <w:tblInd w:w="-484" w:type="dxa"/>
      <w:tblLook w:val="04A0" w:firstRow="1" w:lastRow="0" w:firstColumn="1" w:lastColumn="0" w:noHBand="0" w:noVBand="1"/>
    </w:tblPr>
    <w:tblGrid>
      <w:gridCol w:w="4728"/>
      <w:gridCol w:w="2941"/>
      <w:gridCol w:w="2853"/>
    </w:tblGrid>
    <w:tr w:rsidR="00BF294C" w:rsidRPr="005F60BA" w:rsidTr="00A524F6">
      <w:trPr>
        <w:trHeight w:val="1701"/>
      </w:trPr>
      <w:tc>
        <w:tcPr>
          <w:tcW w:w="4728" w:type="dxa"/>
          <w:shd w:val="clear" w:color="auto" w:fill="auto"/>
        </w:tcPr>
        <w:p w:rsidR="00BF294C" w:rsidRPr="005F60BA" w:rsidRDefault="00BF294C" w:rsidP="005F60BA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BA3758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624399" cy="1404000"/>
                <wp:effectExtent l="0" t="0" r="0" b="0"/>
                <wp:wrapNone/>
                <wp:docPr id="1" name="Obraz 5" descr="C:\Users\moczko\AppData\Local\Temp\LOGO BIOBANK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C:\Users\moczko\AppData\Local\Temp\LOGO BIOBANK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399" cy="14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1" w:type="dxa"/>
          <w:shd w:val="clear" w:color="auto" w:fill="auto"/>
        </w:tcPr>
        <w:p w:rsidR="00BF294C" w:rsidRPr="005F60BA" w:rsidRDefault="00BF294C" w:rsidP="005F60BA">
          <w:pPr>
            <w:jc w:val="left"/>
            <w:rPr>
              <w:rFonts w:ascii="Arial" w:hAnsi="Arial" w:cs="Arial"/>
              <w:color w:val="000000"/>
              <w:sz w:val="18"/>
              <w:szCs w:val="18"/>
            </w:rPr>
          </w:pPr>
        </w:p>
      </w:tc>
      <w:tc>
        <w:tcPr>
          <w:tcW w:w="2853" w:type="dxa"/>
        </w:tcPr>
        <w:p w:rsidR="00BF294C" w:rsidRPr="001C22B7" w:rsidRDefault="00BF294C" w:rsidP="005F60BA">
          <w:pPr>
            <w:jc w:val="right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1C22B7">
            <w:rPr>
              <w:rFonts w:ascii="Arial" w:hAnsi="Arial" w:cs="Arial"/>
              <w:b/>
              <w:color w:val="000000"/>
              <w:sz w:val="16"/>
              <w:szCs w:val="16"/>
            </w:rPr>
            <w:t>F-244-</w:t>
          </w:r>
          <w:r>
            <w:rPr>
              <w:rFonts w:ascii="Arial" w:hAnsi="Arial" w:cs="Arial"/>
              <w:b/>
              <w:color w:val="000000"/>
              <w:sz w:val="16"/>
              <w:szCs w:val="16"/>
            </w:rPr>
            <w:t>000-048</w:t>
          </w:r>
          <w:r w:rsidRPr="001C22B7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, edycja </w:t>
          </w:r>
          <w:r w:rsidR="0050475F">
            <w:rPr>
              <w:rFonts w:ascii="Arial" w:hAnsi="Arial" w:cs="Arial"/>
              <w:b/>
              <w:color w:val="000000"/>
              <w:sz w:val="16"/>
              <w:szCs w:val="16"/>
            </w:rPr>
            <w:t>2</w:t>
          </w:r>
        </w:p>
        <w:p w:rsidR="00BF294C" w:rsidRDefault="00BF294C" w:rsidP="005F60BA">
          <w:pPr>
            <w:jc w:val="right"/>
            <w:rPr>
              <w:rFonts w:ascii="Arial" w:hAnsi="Arial" w:cs="Arial"/>
              <w:b/>
              <w:color w:val="000000"/>
              <w:sz w:val="12"/>
              <w:szCs w:val="14"/>
            </w:rPr>
          </w:pPr>
        </w:p>
        <w:p w:rsidR="00BF294C" w:rsidRPr="005F60BA" w:rsidRDefault="00BF294C" w:rsidP="005F60BA">
          <w:pPr>
            <w:jc w:val="right"/>
            <w:rPr>
              <w:rFonts w:ascii="Arial" w:hAnsi="Arial" w:cs="Arial"/>
              <w:b/>
              <w:color w:val="000000"/>
              <w:sz w:val="12"/>
              <w:szCs w:val="14"/>
            </w:rPr>
          </w:pPr>
          <w:r w:rsidRPr="00BA3758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400175" cy="790575"/>
                <wp:effectExtent l="0" t="0" r="0" b="0"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294C" w:rsidRPr="00B330B8" w:rsidRDefault="00BF294C" w:rsidP="00B330B8">
    <w:pPr>
      <w:jc w:val="left"/>
      <w:rPr>
        <w:rFonts w:ascii="Arial" w:hAnsi="Arial" w:cs="Arial"/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7CFD"/>
    <w:multiLevelType w:val="hybridMultilevel"/>
    <w:tmpl w:val="DF3A3076"/>
    <w:lvl w:ilvl="0" w:tplc="6EE83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0504"/>
    <w:multiLevelType w:val="hybridMultilevel"/>
    <w:tmpl w:val="0C1C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7741"/>
    <w:multiLevelType w:val="hybridMultilevel"/>
    <w:tmpl w:val="E7286A96"/>
    <w:lvl w:ilvl="0" w:tplc="F2F425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309A"/>
    <w:multiLevelType w:val="hybridMultilevel"/>
    <w:tmpl w:val="AFEC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58D3"/>
    <w:multiLevelType w:val="hybridMultilevel"/>
    <w:tmpl w:val="C742EB54"/>
    <w:lvl w:ilvl="0" w:tplc="4112E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37746"/>
    <w:multiLevelType w:val="hybridMultilevel"/>
    <w:tmpl w:val="F8462C80"/>
    <w:lvl w:ilvl="0" w:tplc="9034B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B34BA"/>
    <w:multiLevelType w:val="hybridMultilevel"/>
    <w:tmpl w:val="9710E39C"/>
    <w:lvl w:ilvl="0" w:tplc="223A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74FA1"/>
    <w:multiLevelType w:val="hybridMultilevel"/>
    <w:tmpl w:val="9710E39C"/>
    <w:lvl w:ilvl="0" w:tplc="223A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D5ACF"/>
    <w:multiLevelType w:val="hybridMultilevel"/>
    <w:tmpl w:val="6862D63A"/>
    <w:lvl w:ilvl="0" w:tplc="3E303A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17F7"/>
    <w:multiLevelType w:val="hybridMultilevel"/>
    <w:tmpl w:val="41025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B2C4C"/>
    <w:multiLevelType w:val="hybridMultilevel"/>
    <w:tmpl w:val="A53A44D6"/>
    <w:lvl w:ilvl="0" w:tplc="8B70D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8C2EFE"/>
    <w:multiLevelType w:val="hybridMultilevel"/>
    <w:tmpl w:val="67685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A0B51"/>
    <w:multiLevelType w:val="hybridMultilevel"/>
    <w:tmpl w:val="4D7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6ooXQ3P2Y6ALvtYn0A0W1+YPtqdZXI8s4g04+bcf4GkNZstt85adZ3ggVjqBLtdEAmPNvpAaR/E24xlrzEnPA==" w:salt="95z3qsFX/LpDJI/5ofOvZ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25"/>
    <w:rsid w:val="00001B62"/>
    <w:rsid w:val="000065A7"/>
    <w:rsid w:val="00017BAD"/>
    <w:rsid w:val="000208DB"/>
    <w:rsid w:val="00022781"/>
    <w:rsid w:val="00024B95"/>
    <w:rsid w:val="0002580B"/>
    <w:rsid w:val="00030AA0"/>
    <w:rsid w:val="00030D82"/>
    <w:rsid w:val="00031A5D"/>
    <w:rsid w:val="00032F64"/>
    <w:rsid w:val="00033ADC"/>
    <w:rsid w:val="00040F75"/>
    <w:rsid w:val="0004266D"/>
    <w:rsid w:val="000453BE"/>
    <w:rsid w:val="000532D3"/>
    <w:rsid w:val="000543D1"/>
    <w:rsid w:val="00054568"/>
    <w:rsid w:val="000545A3"/>
    <w:rsid w:val="00056650"/>
    <w:rsid w:val="000600AF"/>
    <w:rsid w:val="00061109"/>
    <w:rsid w:val="00065E8A"/>
    <w:rsid w:val="00071DB6"/>
    <w:rsid w:val="00073637"/>
    <w:rsid w:val="000749B2"/>
    <w:rsid w:val="000822CE"/>
    <w:rsid w:val="00087733"/>
    <w:rsid w:val="00093F68"/>
    <w:rsid w:val="0009428C"/>
    <w:rsid w:val="00094ADC"/>
    <w:rsid w:val="000B393F"/>
    <w:rsid w:val="000B4903"/>
    <w:rsid w:val="000C2232"/>
    <w:rsid w:val="000D0594"/>
    <w:rsid w:val="000D0596"/>
    <w:rsid w:val="000D5406"/>
    <w:rsid w:val="000D6702"/>
    <w:rsid w:val="000D7B63"/>
    <w:rsid w:val="000E13C0"/>
    <w:rsid w:val="000E1F16"/>
    <w:rsid w:val="000E636C"/>
    <w:rsid w:val="000E6CCF"/>
    <w:rsid w:val="000F5F07"/>
    <w:rsid w:val="00101D2E"/>
    <w:rsid w:val="00101E83"/>
    <w:rsid w:val="001057C5"/>
    <w:rsid w:val="00110E73"/>
    <w:rsid w:val="00116447"/>
    <w:rsid w:val="00126A5B"/>
    <w:rsid w:val="00131012"/>
    <w:rsid w:val="00132E84"/>
    <w:rsid w:val="00134043"/>
    <w:rsid w:val="001411E7"/>
    <w:rsid w:val="00153068"/>
    <w:rsid w:val="00164C0F"/>
    <w:rsid w:val="00176F9F"/>
    <w:rsid w:val="001801D3"/>
    <w:rsid w:val="00181569"/>
    <w:rsid w:val="001943BB"/>
    <w:rsid w:val="001950F9"/>
    <w:rsid w:val="001969B3"/>
    <w:rsid w:val="001A43BF"/>
    <w:rsid w:val="001B678C"/>
    <w:rsid w:val="001C22B7"/>
    <w:rsid w:val="001D562C"/>
    <w:rsid w:val="001D680D"/>
    <w:rsid w:val="001E681A"/>
    <w:rsid w:val="001F030F"/>
    <w:rsid w:val="001F26FD"/>
    <w:rsid w:val="001F54E1"/>
    <w:rsid w:val="002074E2"/>
    <w:rsid w:val="00210A78"/>
    <w:rsid w:val="002202E3"/>
    <w:rsid w:val="00220E08"/>
    <w:rsid w:val="0023485D"/>
    <w:rsid w:val="00240B70"/>
    <w:rsid w:val="00240D1D"/>
    <w:rsid w:val="00241CAB"/>
    <w:rsid w:val="00250FD9"/>
    <w:rsid w:val="0025253A"/>
    <w:rsid w:val="00256180"/>
    <w:rsid w:val="00261FE6"/>
    <w:rsid w:val="002650DC"/>
    <w:rsid w:val="00275C49"/>
    <w:rsid w:val="002777E6"/>
    <w:rsid w:val="00282C3C"/>
    <w:rsid w:val="00283019"/>
    <w:rsid w:val="002860C6"/>
    <w:rsid w:val="00292C25"/>
    <w:rsid w:val="002A35AD"/>
    <w:rsid w:val="002A3E78"/>
    <w:rsid w:val="002A5F92"/>
    <w:rsid w:val="002B3064"/>
    <w:rsid w:val="002B7363"/>
    <w:rsid w:val="002C5D92"/>
    <w:rsid w:val="002D0A91"/>
    <w:rsid w:val="002D3963"/>
    <w:rsid w:val="002D79D2"/>
    <w:rsid w:val="002E20A1"/>
    <w:rsid w:val="002E268B"/>
    <w:rsid w:val="002E6C28"/>
    <w:rsid w:val="002F0034"/>
    <w:rsid w:val="002F5708"/>
    <w:rsid w:val="002F738A"/>
    <w:rsid w:val="002F795B"/>
    <w:rsid w:val="003037DD"/>
    <w:rsid w:val="00304754"/>
    <w:rsid w:val="003055C0"/>
    <w:rsid w:val="00306CAE"/>
    <w:rsid w:val="00310A2C"/>
    <w:rsid w:val="00310F47"/>
    <w:rsid w:val="003157F3"/>
    <w:rsid w:val="003303F6"/>
    <w:rsid w:val="0033059F"/>
    <w:rsid w:val="003342EF"/>
    <w:rsid w:val="00337913"/>
    <w:rsid w:val="0034679F"/>
    <w:rsid w:val="0035696C"/>
    <w:rsid w:val="00357C3F"/>
    <w:rsid w:val="00361DB2"/>
    <w:rsid w:val="00363250"/>
    <w:rsid w:val="00390336"/>
    <w:rsid w:val="0039191B"/>
    <w:rsid w:val="00391C10"/>
    <w:rsid w:val="00395030"/>
    <w:rsid w:val="003A1CB5"/>
    <w:rsid w:val="003A2BEE"/>
    <w:rsid w:val="003A582D"/>
    <w:rsid w:val="003B1BDF"/>
    <w:rsid w:val="003C0671"/>
    <w:rsid w:val="003C6239"/>
    <w:rsid w:val="003D22CE"/>
    <w:rsid w:val="003D7542"/>
    <w:rsid w:val="003D7733"/>
    <w:rsid w:val="003E3A4D"/>
    <w:rsid w:val="003E5819"/>
    <w:rsid w:val="00402406"/>
    <w:rsid w:val="004313F1"/>
    <w:rsid w:val="00437DFF"/>
    <w:rsid w:val="00453F2F"/>
    <w:rsid w:val="00454DA7"/>
    <w:rsid w:val="00454F8C"/>
    <w:rsid w:val="0045524D"/>
    <w:rsid w:val="004617A8"/>
    <w:rsid w:val="004673E4"/>
    <w:rsid w:val="00474DEA"/>
    <w:rsid w:val="00476508"/>
    <w:rsid w:val="00493045"/>
    <w:rsid w:val="00495939"/>
    <w:rsid w:val="00497681"/>
    <w:rsid w:val="004A503E"/>
    <w:rsid w:val="004B382A"/>
    <w:rsid w:val="004B4B36"/>
    <w:rsid w:val="004B6E5C"/>
    <w:rsid w:val="004B7B25"/>
    <w:rsid w:val="004E0665"/>
    <w:rsid w:val="004E0D2E"/>
    <w:rsid w:val="004E5913"/>
    <w:rsid w:val="004E5C8E"/>
    <w:rsid w:val="0050475F"/>
    <w:rsid w:val="00511D80"/>
    <w:rsid w:val="00513A15"/>
    <w:rsid w:val="00514196"/>
    <w:rsid w:val="00520AE2"/>
    <w:rsid w:val="005210F5"/>
    <w:rsid w:val="00523DE8"/>
    <w:rsid w:val="00530784"/>
    <w:rsid w:val="005376A3"/>
    <w:rsid w:val="005418CD"/>
    <w:rsid w:val="00542CB8"/>
    <w:rsid w:val="00543C75"/>
    <w:rsid w:val="005509D1"/>
    <w:rsid w:val="00556873"/>
    <w:rsid w:val="00566A0E"/>
    <w:rsid w:val="00575FB6"/>
    <w:rsid w:val="005770D8"/>
    <w:rsid w:val="00586041"/>
    <w:rsid w:val="00590C5E"/>
    <w:rsid w:val="005A27AE"/>
    <w:rsid w:val="005A59CF"/>
    <w:rsid w:val="005B18E0"/>
    <w:rsid w:val="005C2F5D"/>
    <w:rsid w:val="005C72FB"/>
    <w:rsid w:val="005D3510"/>
    <w:rsid w:val="005D4258"/>
    <w:rsid w:val="005F1BE9"/>
    <w:rsid w:val="005F42FF"/>
    <w:rsid w:val="005F60BA"/>
    <w:rsid w:val="005F62EB"/>
    <w:rsid w:val="00616E2F"/>
    <w:rsid w:val="006211E2"/>
    <w:rsid w:val="00622061"/>
    <w:rsid w:val="00623EA5"/>
    <w:rsid w:val="00637CD3"/>
    <w:rsid w:val="00654F27"/>
    <w:rsid w:val="00673996"/>
    <w:rsid w:val="00676A07"/>
    <w:rsid w:val="006774DF"/>
    <w:rsid w:val="00680C52"/>
    <w:rsid w:val="00685B2C"/>
    <w:rsid w:val="006919D2"/>
    <w:rsid w:val="00692468"/>
    <w:rsid w:val="0069563D"/>
    <w:rsid w:val="006A2A52"/>
    <w:rsid w:val="006B15BC"/>
    <w:rsid w:val="006C0506"/>
    <w:rsid w:val="006C1D6C"/>
    <w:rsid w:val="006C676C"/>
    <w:rsid w:val="006C6F57"/>
    <w:rsid w:val="006C7880"/>
    <w:rsid w:val="006C7B4B"/>
    <w:rsid w:val="006D0201"/>
    <w:rsid w:val="006D11B0"/>
    <w:rsid w:val="006D1890"/>
    <w:rsid w:val="006E0889"/>
    <w:rsid w:val="006F3DE3"/>
    <w:rsid w:val="00701716"/>
    <w:rsid w:val="00703C42"/>
    <w:rsid w:val="00706169"/>
    <w:rsid w:val="00706C66"/>
    <w:rsid w:val="0071370A"/>
    <w:rsid w:val="0071784D"/>
    <w:rsid w:val="00721A81"/>
    <w:rsid w:val="0072733A"/>
    <w:rsid w:val="00727F71"/>
    <w:rsid w:val="00736546"/>
    <w:rsid w:val="00745504"/>
    <w:rsid w:val="00746EF8"/>
    <w:rsid w:val="0075376B"/>
    <w:rsid w:val="00754AE5"/>
    <w:rsid w:val="007563E5"/>
    <w:rsid w:val="00764233"/>
    <w:rsid w:val="0077148A"/>
    <w:rsid w:val="007763E1"/>
    <w:rsid w:val="00783705"/>
    <w:rsid w:val="00792FD0"/>
    <w:rsid w:val="0079400F"/>
    <w:rsid w:val="00797E3E"/>
    <w:rsid w:val="007A2B05"/>
    <w:rsid w:val="007B1BCB"/>
    <w:rsid w:val="007B5188"/>
    <w:rsid w:val="007D67F2"/>
    <w:rsid w:val="007D7B1E"/>
    <w:rsid w:val="007E1426"/>
    <w:rsid w:val="007E3426"/>
    <w:rsid w:val="007F423B"/>
    <w:rsid w:val="007F7EF9"/>
    <w:rsid w:val="008044C8"/>
    <w:rsid w:val="008069F0"/>
    <w:rsid w:val="00820A9C"/>
    <w:rsid w:val="00830227"/>
    <w:rsid w:val="00833360"/>
    <w:rsid w:val="00835839"/>
    <w:rsid w:val="008409B3"/>
    <w:rsid w:val="00843BBB"/>
    <w:rsid w:val="00843C33"/>
    <w:rsid w:val="0085096F"/>
    <w:rsid w:val="00853344"/>
    <w:rsid w:val="00856191"/>
    <w:rsid w:val="00857DCB"/>
    <w:rsid w:val="008638A3"/>
    <w:rsid w:val="0086404E"/>
    <w:rsid w:val="00865D4E"/>
    <w:rsid w:val="00865FF5"/>
    <w:rsid w:val="00874AF8"/>
    <w:rsid w:val="00883AA2"/>
    <w:rsid w:val="00885C88"/>
    <w:rsid w:val="008903C6"/>
    <w:rsid w:val="00890540"/>
    <w:rsid w:val="00890B8A"/>
    <w:rsid w:val="00897222"/>
    <w:rsid w:val="008A2BB8"/>
    <w:rsid w:val="008A53CF"/>
    <w:rsid w:val="008A7530"/>
    <w:rsid w:val="008B2204"/>
    <w:rsid w:val="008C2FA1"/>
    <w:rsid w:val="008C4188"/>
    <w:rsid w:val="008C6A88"/>
    <w:rsid w:val="008C76F3"/>
    <w:rsid w:val="008D17D2"/>
    <w:rsid w:val="008D5012"/>
    <w:rsid w:val="008D69E1"/>
    <w:rsid w:val="008E78CE"/>
    <w:rsid w:val="008F1190"/>
    <w:rsid w:val="008F376D"/>
    <w:rsid w:val="008F44C5"/>
    <w:rsid w:val="00901341"/>
    <w:rsid w:val="00903F82"/>
    <w:rsid w:val="00904D12"/>
    <w:rsid w:val="00905775"/>
    <w:rsid w:val="00917084"/>
    <w:rsid w:val="009171ED"/>
    <w:rsid w:val="0092297B"/>
    <w:rsid w:val="009263DE"/>
    <w:rsid w:val="00931818"/>
    <w:rsid w:val="009318D6"/>
    <w:rsid w:val="00935A64"/>
    <w:rsid w:val="00943C3F"/>
    <w:rsid w:val="00944C49"/>
    <w:rsid w:val="00960FFA"/>
    <w:rsid w:val="0096191C"/>
    <w:rsid w:val="00964253"/>
    <w:rsid w:val="009719A5"/>
    <w:rsid w:val="009858C4"/>
    <w:rsid w:val="00986A57"/>
    <w:rsid w:val="00987EA6"/>
    <w:rsid w:val="00993C0C"/>
    <w:rsid w:val="009A49B6"/>
    <w:rsid w:val="009A5DA7"/>
    <w:rsid w:val="009B1F23"/>
    <w:rsid w:val="009B73E2"/>
    <w:rsid w:val="009C0A9C"/>
    <w:rsid w:val="009C2B6C"/>
    <w:rsid w:val="009C610A"/>
    <w:rsid w:val="009C7A40"/>
    <w:rsid w:val="009D21F6"/>
    <w:rsid w:val="009E0A74"/>
    <w:rsid w:val="009E2591"/>
    <w:rsid w:val="009E44ED"/>
    <w:rsid w:val="009F5442"/>
    <w:rsid w:val="009F7235"/>
    <w:rsid w:val="00A03899"/>
    <w:rsid w:val="00A04368"/>
    <w:rsid w:val="00A13897"/>
    <w:rsid w:val="00A14433"/>
    <w:rsid w:val="00A24494"/>
    <w:rsid w:val="00A303C8"/>
    <w:rsid w:val="00A35FD8"/>
    <w:rsid w:val="00A44C11"/>
    <w:rsid w:val="00A4758F"/>
    <w:rsid w:val="00A524F6"/>
    <w:rsid w:val="00A57822"/>
    <w:rsid w:val="00A57DBF"/>
    <w:rsid w:val="00A67589"/>
    <w:rsid w:val="00A8102E"/>
    <w:rsid w:val="00A823D8"/>
    <w:rsid w:val="00A85770"/>
    <w:rsid w:val="00A97CA0"/>
    <w:rsid w:val="00AA02F3"/>
    <w:rsid w:val="00AA0C93"/>
    <w:rsid w:val="00AB27DD"/>
    <w:rsid w:val="00AB7E8C"/>
    <w:rsid w:val="00AC38F3"/>
    <w:rsid w:val="00AC5CC0"/>
    <w:rsid w:val="00AE3A5C"/>
    <w:rsid w:val="00AE4A32"/>
    <w:rsid w:val="00AE6840"/>
    <w:rsid w:val="00AF3F1B"/>
    <w:rsid w:val="00B051F7"/>
    <w:rsid w:val="00B0668A"/>
    <w:rsid w:val="00B07C94"/>
    <w:rsid w:val="00B11373"/>
    <w:rsid w:val="00B13B6D"/>
    <w:rsid w:val="00B1461F"/>
    <w:rsid w:val="00B23442"/>
    <w:rsid w:val="00B23CD0"/>
    <w:rsid w:val="00B2718C"/>
    <w:rsid w:val="00B330B8"/>
    <w:rsid w:val="00B352AD"/>
    <w:rsid w:val="00B3683A"/>
    <w:rsid w:val="00B443BB"/>
    <w:rsid w:val="00B543C7"/>
    <w:rsid w:val="00B55BAD"/>
    <w:rsid w:val="00B63172"/>
    <w:rsid w:val="00B64331"/>
    <w:rsid w:val="00B651FA"/>
    <w:rsid w:val="00B74974"/>
    <w:rsid w:val="00B7656D"/>
    <w:rsid w:val="00B970CE"/>
    <w:rsid w:val="00BA3758"/>
    <w:rsid w:val="00BA3B44"/>
    <w:rsid w:val="00BB3C2F"/>
    <w:rsid w:val="00BB787B"/>
    <w:rsid w:val="00BC0CA4"/>
    <w:rsid w:val="00BC120E"/>
    <w:rsid w:val="00BC79CE"/>
    <w:rsid w:val="00BD0D61"/>
    <w:rsid w:val="00BD4213"/>
    <w:rsid w:val="00BF0E7A"/>
    <w:rsid w:val="00BF294C"/>
    <w:rsid w:val="00BF3494"/>
    <w:rsid w:val="00BF6E6F"/>
    <w:rsid w:val="00BF7E4E"/>
    <w:rsid w:val="00C01299"/>
    <w:rsid w:val="00C05D47"/>
    <w:rsid w:val="00C13A41"/>
    <w:rsid w:val="00C15BA8"/>
    <w:rsid w:val="00C169A4"/>
    <w:rsid w:val="00C27B52"/>
    <w:rsid w:val="00C325AA"/>
    <w:rsid w:val="00C45E29"/>
    <w:rsid w:val="00C47848"/>
    <w:rsid w:val="00C509C0"/>
    <w:rsid w:val="00C510ED"/>
    <w:rsid w:val="00C52CD0"/>
    <w:rsid w:val="00C53A77"/>
    <w:rsid w:val="00C60F81"/>
    <w:rsid w:val="00C652F2"/>
    <w:rsid w:val="00C75B5F"/>
    <w:rsid w:val="00C82D44"/>
    <w:rsid w:val="00C9101E"/>
    <w:rsid w:val="00C91489"/>
    <w:rsid w:val="00C925BE"/>
    <w:rsid w:val="00C94493"/>
    <w:rsid w:val="00C96075"/>
    <w:rsid w:val="00CA1EEB"/>
    <w:rsid w:val="00CA4AF2"/>
    <w:rsid w:val="00CA6513"/>
    <w:rsid w:val="00CB4E25"/>
    <w:rsid w:val="00CB4FF4"/>
    <w:rsid w:val="00CB53C5"/>
    <w:rsid w:val="00CC31BD"/>
    <w:rsid w:val="00CC4ACF"/>
    <w:rsid w:val="00CE3E4B"/>
    <w:rsid w:val="00CE7536"/>
    <w:rsid w:val="00CF0F7E"/>
    <w:rsid w:val="00D023C0"/>
    <w:rsid w:val="00D16073"/>
    <w:rsid w:val="00D1686A"/>
    <w:rsid w:val="00D24F3C"/>
    <w:rsid w:val="00D36BE1"/>
    <w:rsid w:val="00D40570"/>
    <w:rsid w:val="00D410A2"/>
    <w:rsid w:val="00D42ACC"/>
    <w:rsid w:val="00D4362E"/>
    <w:rsid w:val="00D445EC"/>
    <w:rsid w:val="00D45E2B"/>
    <w:rsid w:val="00D542C4"/>
    <w:rsid w:val="00D62E4C"/>
    <w:rsid w:val="00D7310A"/>
    <w:rsid w:val="00D74EA4"/>
    <w:rsid w:val="00D863F7"/>
    <w:rsid w:val="00D90CC6"/>
    <w:rsid w:val="00DA1162"/>
    <w:rsid w:val="00DB18B7"/>
    <w:rsid w:val="00DB3D68"/>
    <w:rsid w:val="00DB61B0"/>
    <w:rsid w:val="00DC0113"/>
    <w:rsid w:val="00DC0566"/>
    <w:rsid w:val="00DC5533"/>
    <w:rsid w:val="00DD2170"/>
    <w:rsid w:val="00DD7A1D"/>
    <w:rsid w:val="00DF3A23"/>
    <w:rsid w:val="00DF3DB3"/>
    <w:rsid w:val="00DF576B"/>
    <w:rsid w:val="00E146FE"/>
    <w:rsid w:val="00E334CC"/>
    <w:rsid w:val="00E35304"/>
    <w:rsid w:val="00E538DD"/>
    <w:rsid w:val="00E554C0"/>
    <w:rsid w:val="00E630E4"/>
    <w:rsid w:val="00E646DD"/>
    <w:rsid w:val="00E65C81"/>
    <w:rsid w:val="00E75373"/>
    <w:rsid w:val="00E77461"/>
    <w:rsid w:val="00E8130F"/>
    <w:rsid w:val="00E86153"/>
    <w:rsid w:val="00E9098E"/>
    <w:rsid w:val="00EA4723"/>
    <w:rsid w:val="00EB00BB"/>
    <w:rsid w:val="00EB2990"/>
    <w:rsid w:val="00EB62F1"/>
    <w:rsid w:val="00EB73B5"/>
    <w:rsid w:val="00EC50CE"/>
    <w:rsid w:val="00EC7BB0"/>
    <w:rsid w:val="00ED54F4"/>
    <w:rsid w:val="00ED58E2"/>
    <w:rsid w:val="00EE1460"/>
    <w:rsid w:val="00EF5A96"/>
    <w:rsid w:val="00F04120"/>
    <w:rsid w:val="00F055C9"/>
    <w:rsid w:val="00F05E11"/>
    <w:rsid w:val="00F06F45"/>
    <w:rsid w:val="00F1274B"/>
    <w:rsid w:val="00F15BF5"/>
    <w:rsid w:val="00F164CC"/>
    <w:rsid w:val="00F221B9"/>
    <w:rsid w:val="00F25831"/>
    <w:rsid w:val="00F26759"/>
    <w:rsid w:val="00F45CA1"/>
    <w:rsid w:val="00F5312E"/>
    <w:rsid w:val="00F53874"/>
    <w:rsid w:val="00F5543C"/>
    <w:rsid w:val="00F55D64"/>
    <w:rsid w:val="00F60AB6"/>
    <w:rsid w:val="00F636F8"/>
    <w:rsid w:val="00F8625D"/>
    <w:rsid w:val="00F87BE4"/>
    <w:rsid w:val="00F947BE"/>
    <w:rsid w:val="00F954FF"/>
    <w:rsid w:val="00FB15B5"/>
    <w:rsid w:val="00FC0FEB"/>
    <w:rsid w:val="00FC24A4"/>
    <w:rsid w:val="00FC485F"/>
    <w:rsid w:val="00FC58EE"/>
    <w:rsid w:val="00FC74EB"/>
    <w:rsid w:val="00FD0C32"/>
    <w:rsid w:val="00FD402D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EC2792"/>
  <w15:docId w15:val="{6804A033-1797-4555-BF9E-705E17DF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C49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75C4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5C49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5C49"/>
    <w:pPr>
      <w:keepNext/>
      <w:jc w:val="left"/>
      <w:outlineLvl w:val="2"/>
    </w:pPr>
    <w:rPr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75C49"/>
    <w:pPr>
      <w:keepNext/>
      <w:jc w:val="left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75C49"/>
    <w:pPr>
      <w:keepNext/>
      <w:jc w:val="left"/>
      <w:outlineLvl w:val="4"/>
    </w:pPr>
    <w:rPr>
      <w:b/>
      <w:bCs/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75C49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87B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F87B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87BE4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87BE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87B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F87BE4"/>
    <w:rPr>
      <w:rFonts w:ascii="Calibri" w:hAnsi="Calibri" w:cs="Times New Roman"/>
      <w:b/>
      <w:bCs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275C49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87BE4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275C49"/>
    <w:pPr>
      <w:jc w:val="center"/>
      <w:outlineLvl w:val="0"/>
    </w:pPr>
    <w:rPr>
      <w:b/>
      <w:sz w:val="36"/>
    </w:rPr>
  </w:style>
  <w:style w:type="character" w:customStyle="1" w:styleId="TytuZnak">
    <w:name w:val="Tytuł Znak"/>
    <w:link w:val="Tytu"/>
    <w:uiPriority w:val="99"/>
    <w:locked/>
    <w:rsid w:val="00F87BE4"/>
    <w:rPr>
      <w:rFonts w:ascii="Cambria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275C49"/>
    <w:rPr>
      <w:rFonts w:cs="Times New Roman"/>
      <w:color w:val="3333B0"/>
      <w:u w:val="single"/>
    </w:rPr>
  </w:style>
  <w:style w:type="paragraph" w:styleId="Podtytu">
    <w:name w:val="Subtitle"/>
    <w:basedOn w:val="Normalny"/>
    <w:link w:val="PodtytuZnak"/>
    <w:uiPriority w:val="99"/>
    <w:qFormat/>
    <w:rsid w:val="00275C49"/>
    <w:pPr>
      <w:spacing w:line="480" w:lineRule="auto"/>
    </w:pPr>
    <w:rPr>
      <w:b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F87BE4"/>
    <w:rPr>
      <w:rFonts w:ascii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E78"/>
    <w:pPr>
      <w:jc w:val="left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E78"/>
  </w:style>
  <w:style w:type="paragraph" w:styleId="Akapitzlist">
    <w:name w:val="List Paragraph"/>
    <w:basedOn w:val="Normalny"/>
    <w:link w:val="AkapitzlistZnak"/>
    <w:uiPriority w:val="34"/>
    <w:qFormat/>
    <w:rsid w:val="00890540"/>
    <w:pPr>
      <w:ind w:left="720"/>
      <w:contextualSpacing/>
    </w:pPr>
  </w:style>
  <w:style w:type="character" w:styleId="Pogrubienie">
    <w:name w:val="Strong"/>
    <w:uiPriority w:val="22"/>
    <w:qFormat/>
    <w:locked/>
    <w:rsid w:val="00C509C0"/>
    <w:rPr>
      <w:b/>
      <w:bCs/>
    </w:rPr>
  </w:style>
  <w:style w:type="paragraph" w:styleId="NormalnyWeb">
    <w:name w:val="Normal (Web)"/>
    <w:basedOn w:val="Normalny"/>
    <w:uiPriority w:val="99"/>
    <w:unhideWhenUsed/>
    <w:rsid w:val="00C509C0"/>
    <w:pPr>
      <w:spacing w:before="100" w:beforeAutospacing="1" w:after="100" w:afterAutospacing="1"/>
      <w:jc w:val="left"/>
    </w:pPr>
    <w:rPr>
      <w:szCs w:val="24"/>
    </w:rPr>
  </w:style>
  <w:style w:type="paragraph" w:customStyle="1" w:styleId="normalny0">
    <w:name w:val="normalny"/>
    <w:basedOn w:val="Normalny"/>
    <w:rsid w:val="0035696C"/>
    <w:pPr>
      <w:spacing w:before="100" w:beforeAutospacing="1" w:after="100" w:afterAutospacing="1"/>
      <w:jc w:val="left"/>
    </w:pPr>
    <w:rPr>
      <w:szCs w:val="24"/>
    </w:rPr>
  </w:style>
  <w:style w:type="character" w:customStyle="1" w:styleId="normalnychar">
    <w:name w:val="normalny__char"/>
    <w:basedOn w:val="Domylnaczcionkaakapitu"/>
    <w:rsid w:val="0035696C"/>
  </w:style>
  <w:style w:type="character" w:styleId="Odwoaniedokomentarza">
    <w:name w:val="annotation reference"/>
    <w:uiPriority w:val="99"/>
    <w:semiHidden/>
    <w:unhideWhenUsed/>
    <w:rsid w:val="00511D8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D80"/>
    <w:pPr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D8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1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1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129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012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1299"/>
    <w:rPr>
      <w:sz w:val="24"/>
    </w:rPr>
  </w:style>
  <w:style w:type="paragraph" w:styleId="Poprawka">
    <w:name w:val="Revision"/>
    <w:hidden/>
    <w:uiPriority w:val="99"/>
    <w:semiHidden/>
    <w:rsid w:val="00865FF5"/>
    <w:rPr>
      <w:sz w:val="24"/>
    </w:rPr>
  </w:style>
  <w:style w:type="character" w:customStyle="1" w:styleId="apple-converted-space">
    <w:name w:val="apple-converted-space"/>
    <w:basedOn w:val="Domylnaczcionkaakapitu"/>
    <w:rsid w:val="00865FF5"/>
  </w:style>
  <w:style w:type="character" w:customStyle="1" w:styleId="AkapitzlistZnak">
    <w:name w:val="Akapit z listą Znak"/>
    <w:link w:val="Akapitzlist"/>
    <w:uiPriority w:val="34"/>
    <w:locked/>
    <w:rsid w:val="00CB4E25"/>
    <w:rPr>
      <w:sz w:val="24"/>
    </w:rPr>
  </w:style>
  <w:style w:type="table" w:styleId="Tabela-Siatka">
    <w:name w:val="Table Grid"/>
    <w:basedOn w:val="Standardowy"/>
    <w:locked/>
    <w:rsid w:val="00BB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C13A41"/>
  </w:style>
  <w:style w:type="character" w:styleId="Tekstzastpczy">
    <w:name w:val="Placeholder Text"/>
    <w:basedOn w:val="Domylnaczcionkaakapitu"/>
    <w:uiPriority w:val="99"/>
    <w:semiHidden/>
    <w:rsid w:val="002A5F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wicz\Documents\Niestandardowe%20szablony%20pakietu%20Office\Biobank_nag&#322;&#243;w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79605-8A4D-4BE8-ADF2-A9C831E32CB1}"/>
      </w:docPartPr>
      <w:docPartBody>
        <w:p w:rsidR="000F2678" w:rsidRDefault="00E03BF9"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EB491-4476-49BF-8040-BECCA0472E46}"/>
      </w:docPartPr>
      <w:docPartBody>
        <w:p w:rsidR="000F2678" w:rsidRDefault="00E03BF9">
          <w:r w:rsidRPr="00841D5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5AF8BC28693416898F02B2C3DCC6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96173-C53D-49EB-8F9C-F43B0FD5E1BE}"/>
      </w:docPartPr>
      <w:docPartBody>
        <w:p w:rsidR="000F2678" w:rsidRDefault="00E03BF9" w:rsidP="00E03BF9">
          <w:pPr>
            <w:pStyle w:val="E5AF8BC28693416898F02B2C3DCC6C77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BA899333EF478580DFC4A57C7059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70668F-DBCA-4459-834A-AD5AD0822214}"/>
      </w:docPartPr>
      <w:docPartBody>
        <w:p w:rsidR="000F2678" w:rsidRDefault="00E03BF9" w:rsidP="00E03BF9">
          <w:pPr>
            <w:pStyle w:val="BCBA899333EF478580DFC4A57C705922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E6600815CF47AB82137FB2EFDDB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C006F-2C3E-4616-9745-B153534B9728}"/>
      </w:docPartPr>
      <w:docPartBody>
        <w:p w:rsidR="000F2678" w:rsidRDefault="00E03BF9" w:rsidP="00E03BF9">
          <w:pPr>
            <w:pStyle w:val="DAE6600815CF47AB82137FB2EFDDB1BC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B2D27E24894ADFA403625820DE7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328D2-8461-4635-87F1-BBA737E49472}"/>
      </w:docPartPr>
      <w:docPartBody>
        <w:p w:rsidR="000F2678" w:rsidRDefault="00E03BF9" w:rsidP="00E03BF9">
          <w:pPr>
            <w:pStyle w:val="B9B2D27E24894ADFA403625820DE71C0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469F119C3743019985CF6B54909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6D78F2-B5B1-45CB-B293-A3E25BD5BCDE}"/>
      </w:docPartPr>
      <w:docPartBody>
        <w:p w:rsidR="000F2678" w:rsidRDefault="00E03BF9" w:rsidP="00E03BF9">
          <w:pPr>
            <w:pStyle w:val="4C469F119C3743019985CF6B54909828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880F2FC7D4981A485072FCB721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2CF67-5BC8-4226-BCFE-FB3210D6BAB9}"/>
      </w:docPartPr>
      <w:docPartBody>
        <w:p w:rsidR="000F2678" w:rsidRDefault="00E03BF9" w:rsidP="00E03BF9">
          <w:pPr>
            <w:pStyle w:val="C8E880F2FC7D4981A485072FCB721676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DF7F64BD904BCDB5FA8506CFFC1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D3337-AD02-405B-AA1E-B832AC92C51A}"/>
      </w:docPartPr>
      <w:docPartBody>
        <w:p w:rsidR="000F2678" w:rsidRDefault="00E03BF9" w:rsidP="00E03BF9">
          <w:pPr>
            <w:pStyle w:val="E5DF7F64BD904BCDB5FA8506CFFC19C0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F3B1DE484D49D2BB8A4FC641D3D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3DB37-24A5-4E3B-B3C0-09CA99783238}"/>
      </w:docPartPr>
      <w:docPartBody>
        <w:p w:rsidR="000F2678" w:rsidRDefault="00E03BF9" w:rsidP="00E03BF9">
          <w:pPr>
            <w:pStyle w:val="F5F3B1DE484D49D2BB8A4FC641D3D2BA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1B25BB21DF48EBBCA18D8D2C05A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5DF6A-FA06-48C0-815F-CD27AAF8B189}"/>
      </w:docPartPr>
      <w:docPartBody>
        <w:p w:rsidR="000F2678" w:rsidRDefault="00E03BF9" w:rsidP="00E03BF9">
          <w:pPr>
            <w:pStyle w:val="141B25BB21DF48EBBCA18D8D2C05A65F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2682D26C1A40C58CAB29E9CD60F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F9852-7BBF-460A-98CB-9348FB9A3A04}"/>
      </w:docPartPr>
      <w:docPartBody>
        <w:p w:rsidR="000F2678" w:rsidRDefault="00E03BF9" w:rsidP="00E03BF9">
          <w:pPr>
            <w:pStyle w:val="972682D26C1A40C58CAB29E9CD60FBB6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602A94AB5446F28120DE502EEB7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A68C3-A10E-4616-9CDD-5E678EBDE2A9}"/>
      </w:docPartPr>
      <w:docPartBody>
        <w:p w:rsidR="000F2678" w:rsidRDefault="00E03BF9" w:rsidP="00E03BF9">
          <w:pPr>
            <w:pStyle w:val="AB602A94AB5446F28120DE502EEB7ADF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4BA1CF75304DB68164855728477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2C2454-8C64-4B5F-92D3-19970E434DD8}"/>
      </w:docPartPr>
      <w:docPartBody>
        <w:p w:rsidR="000F2678" w:rsidRDefault="00E03BF9" w:rsidP="00E03BF9">
          <w:pPr>
            <w:pStyle w:val="094BA1CF75304DB681648557284779942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F9"/>
    <w:rsid w:val="000F2678"/>
    <w:rsid w:val="00DD4135"/>
    <w:rsid w:val="00E0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3BF9"/>
    <w:rPr>
      <w:color w:val="808080"/>
    </w:rPr>
  </w:style>
  <w:style w:type="paragraph" w:customStyle="1" w:styleId="A5A1E546138542BA83444961597873F2">
    <w:name w:val="A5A1E546138542BA83444961597873F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03B85BE584C2C92025B584BE5D368">
    <w:name w:val="F6203B85BE584C2C92025B584BE5D368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A1E546138542BA83444961597873F21">
    <w:name w:val="A5A1E546138542BA83444961597873F2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6717C8B3A4C80A97821786E72AF20">
    <w:name w:val="D2A6717C8B3A4C80A97821786E72AF20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F8BC28693416898F02B2C3DCC6C77">
    <w:name w:val="E5AF8BC28693416898F02B2C3DCC6C77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BA899333EF478580DFC4A57C705922">
    <w:name w:val="BCBA899333EF478580DFC4A57C70592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E6600815CF47AB82137FB2EFDDB1BC">
    <w:name w:val="DAE6600815CF47AB82137FB2EFDDB1BC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2D27E24894ADFA403625820DE71C0">
    <w:name w:val="B9B2D27E24894ADFA403625820DE71C0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469F119C3743019985CF6B54909828">
    <w:name w:val="4C469F119C3743019985CF6B54909828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E880F2FC7D4981A485072FCB721676">
    <w:name w:val="C8E880F2FC7D4981A485072FCB721676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DF7F64BD904BCDB5FA8506CFFC19C0">
    <w:name w:val="E5DF7F64BD904BCDB5FA8506CFFC19C0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3B1DE484D49D2BB8A4FC641D3D2BA">
    <w:name w:val="F5F3B1DE484D49D2BB8A4FC641D3D2BA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1B25BB21DF48EBBCA18D8D2C05A65F">
    <w:name w:val="141B25BB21DF48EBBCA18D8D2C05A65F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2682D26C1A40C58CAB29E9CD60FBB6">
    <w:name w:val="972682D26C1A40C58CAB29E9CD60FBB6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602A94AB5446F28120DE502EEB7ADF">
    <w:name w:val="AB602A94AB5446F28120DE502EEB7ADF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BA1CF75304DB68164855728477994">
    <w:name w:val="094BA1CF75304DB68164855728477994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F8BC28693416898F02B2C3DCC6C771">
    <w:name w:val="E5AF8BC28693416898F02B2C3DCC6C77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BA899333EF478580DFC4A57C7059221">
    <w:name w:val="BCBA899333EF478580DFC4A57C705922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E6600815CF47AB82137FB2EFDDB1BC1">
    <w:name w:val="DAE6600815CF47AB82137FB2EFDDB1BC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2D27E24894ADFA403625820DE71C01">
    <w:name w:val="B9B2D27E24894ADFA403625820DE71C0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469F119C3743019985CF6B549098281">
    <w:name w:val="4C469F119C3743019985CF6B54909828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E880F2FC7D4981A485072FCB7216761">
    <w:name w:val="C8E880F2FC7D4981A485072FCB721676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DF7F64BD904BCDB5FA8506CFFC19C01">
    <w:name w:val="E5DF7F64BD904BCDB5FA8506CFFC19C0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3B1DE484D49D2BB8A4FC641D3D2BA1">
    <w:name w:val="F5F3B1DE484D49D2BB8A4FC641D3D2BA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1B25BB21DF48EBBCA18D8D2C05A65F1">
    <w:name w:val="141B25BB21DF48EBBCA18D8D2C05A65F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2682D26C1A40C58CAB29E9CD60FBB61">
    <w:name w:val="972682D26C1A40C58CAB29E9CD60FBB6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602A94AB5446F28120DE502EEB7ADF1">
    <w:name w:val="AB602A94AB5446F28120DE502EEB7ADF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BA1CF75304DB681648557284779941">
    <w:name w:val="094BA1CF75304DB681648557284779941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F8BC28693416898F02B2C3DCC6C772">
    <w:name w:val="E5AF8BC28693416898F02B2C3DCC6C77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BA899333EF478580DFC4A57C7059222">
    <w:name w:val="BCBA899333EF478580DFC4A57C705922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E6600815CF47AB82137FB2EFDDB1BC2">
    <w:name w:val="DAE6600815CF47AB82137FB2EFDDB1BC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2D27E24894ADFA403625820DE71C02">
    <w:name w:val="B9B2D27E24894ADFA403625820DE71C0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469F119C3743019985CF6B549098282">
    <w:name w:val="4C469F119C3743019985CF6B54909828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E880F2FC7D4981A485072FCB7216762">
    <w:name w:val="C8E880F2FC7D4981A485072FCB721676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DF7F64BD904BCDB5FA8506CFFC19C02">
    <w:name w:val="E5DF7F64BD904BCDB5FA8506CFFC19C0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3B1DE484D49D2BB8A4FC641D3D2BA2">
    <w:name w:val="F5F3B1DE484D49D2BB8A4FC641D3D2BA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1B25BB21DF48EBBCA18D8D2C05A65F2">
    <w:name w:val="141B25BB21DF48EBBCA18D8D2C05A65F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2682D26C1A40C58CAB29E9CD60FBB62">
    <w:name w:val="972682D26C1A40C58CAB29E9CD60FBB6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602A94AB5446F28120DE502EEB7ADF2">
    <w:name w:val="AB602A94AB5446F28120DE502EEB7ADF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BA1CF75304DB681648557284779942">
    <w:name w:val="094BA1CF75304DB681648557284779942"/>
    <w:rsid w:val="00E03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CC30-B7AB-4FAF-BDA5-AF135C0F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Biobank_nagłówek</Template>
  <TotalTime>33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Genetyczna</vt:lpstr>
    </vt:vector>
  </TitlesOfParts>
  <Company>Instytut Onkologii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Genetyczna</dc:title>
  <dc:subject/>
  <dc:creator>Agata Abramowicz</dc:creator>
  <cp:keywords/>
  <dc:description/>
  <cp:lastModifiedBy>Agata Abramowicz</cp:lastModifiedBy>
  <cp:revision>7</cp:revision>
  <cp:lastPrinted>2024-01-10T11:40:00Z</cp:lastPrinted>
  <dcterms:created xsi:type="dcterms:W3CDTF">2025-10-29T07:59:00Z</dcterms:created>
  <dcterms:modified xsi:type="dcterms:W3CDTF">2025-10-29T08:51:00Z</dcterms:modified>
</cp:coreProperties>
</file>